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E8" w:rsidRDefault="00ED18E8" w:rsidP="00D10202">
      <w:pPr>
        <w:jc w:val="center"/>
        <w:rPr>
          <w:rFonts w:ascii="Palatino Linotype" w:hAnsi="Palatino Linotype"/>
          <w:b/>
          <w:sz w:val="23"/>
          <w:szCs w:val="23"/>
          <w:shd w:val="clear" w:color="auto" w:fill="FFFFFF"/>
        </w:rPr>
      </w:pPr>
    </w:p>
    <w:p w:rsidR="00ED18E8" w:rsidRDefault="00ED18E8" w:rsidP="00D10202">
      <w:pPr>
        <w:jc w:val="center"/>
        <w:rPr>
          <w:rFonts w:ascii="Palatino Linotype" w:hAnsi="Palatino Linotype"/>
          <w:b/>
          <w:sz w:val="23"/>
          <w:szCs w:val="23"/>
          <w:shd w:val="clear" w:color="auto" w:fill="FFFFFF"/>
        </w:rPr>
      </w:pPr>
    </w:p>
    <w:p w:rsidR="00D10202" w:rsidRPr="00D10202" w:rsidRDefault="00ED18E8" w:rsidP="00D10202">
      <w:pPr>
        <w:jc w:val="center"/>
        <w:rPr>
          <w:rFonts w:ascii="Palatino Linotype" w:hAnsi="Palatino Linotype"/>
          <w:b/>
          <w:sz w:val="23"/>
          <w:szCs w:val="23"/>
          <w:shd w:val="clear" w:color="auto" w:fill="FFFFFF"/>
        </w:rPr>
      </w:pPr>
      <w:r>
        <w:rPr>
          <w:rFonts w:ascii="Palatino Linotype" w:hAnsi="Palatino Linotype"/>
          <w:b/>
          <w:sz w:val="23"/>
          <w:szCs w:val="23"/>
          <w:shd w:val="clear" w:color="auto" w:fill="FFFFFF"/>
        </w:rPr>
        <w:t>Bequests ~ leaving</w:t>
      </w:r>
      <w:r w:rsidR="00D10202" w:rsidRPr="00D10202">
        <w:rPr>
          <w:rFonts w:ascii="Palatino Linotype" w:hAnsi="Palatino Linotype"/>
          <w:b/>
          <w:sz w:val="23"/>
          <w:szCs w:val="23"/>
          <w:shd w:val="clear" w:color="auto" w:fill="FFFFFF"/>
        </w:rPr>
        <w:t xml:space="preserve"> a gift to the </w:t>
      </w:r>
      <w:r w:rsidR="0058680D">
        <w:rPr>
          <w:rFonts w:ascii="Palatino Linotype" w:hAnsi="Palatino Linotype"/>
          <w:b/>
          <w:sz w:val="23"/>
          <w:szCs w:val="23"/>
          <w:shd w:val="clear" w:color="auto" w:fill="FFFFFF"/>
        </w:rPr>
        <w:t>Church</w:t>
      </w:r>
      <w:r w:rsidR="00D10202" w:rsidRPr="00D10202">
        <w:rPr>
          <w:rFonts w:ascii="Palatino Linotype" w:hAnsi="Palatino Linotype"/>
          <w:b/>
          <w:sz w:val="23"/>
          <w:szCs w:val="23"/>
          <w:shd w:val="clear" w:color="auto" w:fill="FFFFFF"/>
        </w:rPr>
        <w:t xml:space="preserve"> in your </w:t>
      </w:r>
      <w:r w:rsidR="00EB528B">
        <w:rPr>
          <w:rFonts w:ascii="Palatino Linotype" w:hAnsi="Palatino Linotype"/>
          <w:b/>
          <w:sz w:val="23"/>
          <w:szCs w:val="23"/>
          <w:shd w:val="clear" w:color="auto" w:fill="FFFFFF"/>
        </w:rPr>
        <w:t>W</w:t>
      </w:r>
      <w:r w:rsidR="00D10202" w:rsidRPr="00D10202">
        <w:rPr>
          <w:rFonts w:ascii="Palatino Linotype" w:hAnsi="Palatino Linotype"/>
          <w:b/>
          <w:sz w:val="23"/>
          <w:szCs w:val="23"/>
          <w:shd w:val="clear" w:color="auto" w:fill="FFFFFF"/>
        </w:rPr>
        <w:t>ill</w:t>
      </w:r>
    </w:p>
    <w:p w:rsidR="001501A5" w:rsidRDefault="001501A5" w:rsidP="00D10202">
      <w:pPr>
        <w:rPr>
          <w:rFonts w:ascii="Palatino Linotype" w:hAnsi="Palatino Linotype"/>
          <w:sz w:val="23"/>
          <w:szCs w:val="23"/>
          <w:shd w:val="clear" w:color="auto" w:fill="FFFFFF"/>
        </w:rPr>
      </w:pPr>
    </w:p>
    <w:p w:rsidR="00A2665A" w:rsidRPr="00D10202" w:rsidRDefault="00A2665A" w:rsidP="00D10202">
      <w:pPr>
        <w:rPr>
          <w:rFonts w:ascii="Palatino Linotype" w:hAnsi="Palatino Linotype"/>
          <w:sz w:val="23"/>
          <w:szCs w:val="23"/>
          <w:shd w:val="clear" w:color="auto" w:fill="FFFFFF"/>
        </w:rPr>
      </w:pPr>
    </w:p>
    <w:p w:rsidR="009C4430" w:rsidRPr="0058680D" w:rsidRDefault="00D10202" w:rsidP="0058680D">
      <w:pPr>
        <w:spacing w:after="120"/>
        <w:rPr>
          <w:rFonts w:ascii="Palatino Linotype" w:hAnsi="Palatino Linotype"/>
          <w:b/>
          <w:i/>
          <w:sz w:val="23"/>
          <w:szCs w:val="23"/>
          <w:shd w:val="clear" w:color="auto" w:fill="FFFFFF"/>
        </w:rPr>
      </w:pPr>
      <w:r w:rsidRPr="0058680D">
        <w:rPr>
          <w:rFonts w:ascii="Palatino Linotype" w:hAnsi="Palatino Linotype"/>
          <w:b/>
          <w:i/>
          <w:sz w:val="23"/>
          <w:szCs w:val="23"/>
          <w:shd w:val="clear" w:color="auto" w:fill="FFFFFF"/>
        </w:rPr>
        <w:t>Why</w:t>
      </w:r>
      <w:r w:rsidR="009C4430" w:rsidRPr="0058680D">
        <w:rPr>
          <w:rFonts w:ascii="Palatino Linotype" w:hAnsi="Palatino Linotype"/>
          <w:b/>
          <w:i/>
          <w:sz w:val="23"/>
          <w:szCs w:val="23"/>
          <w:shd w:val="clear" w:color="auto" w:fill="FFFFFF"/>
        </w:rPr>
        <w:t xml:space="preserve"> make a bequest</w:t>
      </w:r>
      <w:r w:rsidR="0058680D" w:rsidRPr="0058680D">
        <w:rPr>
          <w:rFonts w:ascii="Palatino Linotype" w:hAnsi="Palatino Linotype"/>
          <w:b/>
          <w:i/>
          <w:sz w:val="23"/>
          <w:szCs w:val="23"/>
          <w:shd w:val="clear" w:color="auto" w:fill="FFFFFF"/>
        </w:rPr>
        <w:t>?</w:t>
      </w:r>
    </w:p>
    <w:p w:rsidR="009C4430" w:rsidRPr="009C4430" w:rsidRDefault="009C4430" w:rsidP="00D10202">
      <w:pPr>
        <w:rPr>
          <w:rFonts w:ascii="Palatino Linotype" w:hAnsi="Palatino Linotype"/>
          <w:sz w:val="23"/>
          <w:szCs w:val="23"/>
          <w:shd w:val="clear" w:color="auto" w:fill="FFFFFF"/>
        </w:rPr>
      </w:pPr>
      <w:r>
        <w:rPr>
          <w:rFonts w:ascii="Palatino Linotype" w:hAnsi="Palatino Linotype"/>
          <w:sz w:val="23"/>
          <w:szCs w:val="23"/>
          <w:shd w:val="clear" w:color="auto" w:fill="FFFFFF"/>
        </w:rPr>
        <w:t>A bequest is a way of making provision for a gift of part of your estate (assets that you own) to another party.  It is an instruction (provision) you have to make in your Will</w:t>
      </w:r>
      <w:r w:rsidR="00EB528B">
        <w:rPr>
          <w:rFonts w:ascii="Palatino Linotype" w:hAnsi="Palatino Linotype"/>
          <w:sz w:val="23"/>
          <w:szCs w:val="23"/>
          <w:shd w:val="clear" w:color="auto" w:fill="FFFFFF"/>
        </w:rPr>
        <w:t xml:space="preserve"> for your instructions to be given effect</w:t>
      </w:r>
      <w:r>
        <w:rPr>
          <w:rFonts w:ascii="Palatino Linotype" w:hAnsi="Palatino Linotype"/>
          <w:sz w:val="23"/>
          <w:szCs w:val="23"/>
          <w:shd w:val="clear" w:color="auto" w:fill="FFFFFF"/>
        </w:rPr>
        <w:t xml:space="preserve">.  </w:t>
      </w:r>
    </w:p>
    <w:p w:rsidR="00ED18E8" w:rsidRPr="00D10202" w:rsidRDefault="00ED18E8" w:rsidP="00D10202">
      <w:pPr>
        <w:rPr>
          <w:rFonts w:ascii="Palatino Linotype" w:hAnsi="Palatino Linotype"/>
          <w:b/>
          <w:sz w:val="23"/>
          <w:szCs w:val="23"/>
          <w:shd w:val="clear" w:color="auto" w:fill="FFFFFF"/>
        </w:rPr>
      </w:pPr>
    </w:p>
    <w:p w:rsidR="009C4430" w:rsidRDefault="00D10202" w:rsidP="009C4430">
      <w:pPr>
        <w:shd w:val="clear" w:color="auto" w:fill="FFFFFF"/>
        <w:rPr>
          <w:rStyle w:val="apple-converted-space"/>
          <w:rFonts w:ascii="Palatino Linotype" w:hAnsi="Palatino Linotype" w:cs="Arial"/>
          <w:sz w:val="23"/>
          <w:szCs w:val="23"/>
          <w:shd w:val="clear" w:color="auto" w:fill="FFFFFF"/>
        </w:rPr>
      </w:pPr>
      <w:r w:rsidRPr="00D10202">
        <w:rPr>
          <w:rFonts w:ascii="Palatino Linotype" w:hAnsi="Palatino Linotype" w:cs="Arial"/>
          <w:sz w:val="23"/>
          <w:szCs w:val="23"/>
          <w:shd w:val="clear" w:color="auto" w:fill="FFFFFF"/>
        </w:rPr>
        <w:t>A Will is essential for a number of reasons. It allows you to express your love for family and friends and to benefit organizations that are important to you by providing for each of them. It also helps ensure the orderly administration of your estate. Your family solicitor is the best person to help you with a Will. He or she can assist you with all your estate planning and provide a valuable and unbiased perspective.</w:t>
      </w:r>
      <w:r w:rsidRPr="00D10202">
        <w:rPr>
          <w:rStyle w:val="apple-converted-space"/>
          <w:rFonts w:ascii="Palatino Linotype" w:hAnsi="Palatino Linotype" w:cs="Arial"/>
          <w:sz w:val="23"/>
          <w:szCs w:val="23"/>
          <w:shd w:val="clear" w:color="auto" w:fill="FFFFFF"/>
        </w:rPr>
        <w:t> </w:t>
      </w:r>
    </w:p>
    <w:p w:rsidR="009C4430" w:rsidRDefault="009C4430" w:rsidP="009C4430">
      <w:pPr>
        <w:shd w:val="clear" w:color="auto" w:fill="FFFFFF"/>
        <w:rPr>
          <w:rStyle w:val="apple-converted-space"/>
          <w:rFonts w:ascii="Palatino Linotype" w:hAnsi="Palatino Linotype" w:cs="Arial"/>
          <w:sz w:val="23"/>
          <w:szCs w:val="23"/>
          <w:shd w:val="clear" w:color="auto" w:fill="FFFFFF"/>
        </w:rPr>
      </w:pPr>
    </w:p>
    <w:p w:rsidR="009C4430" w:rsidRPr="0058680D" w:rsidRDefault="009C4430" w:rsidP="0058680D">
      <w:pPr>
        <w:spacing w:after="120"/>
        <w:rPr>
          <w:rFonts w:ascii="Palatino Linotype" w:hAnsi="Palatino Linotype"/>
          <w:b/>
          <w:i/>
          <w:sz w:val="23"/>
          <w:szCs w:val="23"/>
          <w:shd w:val="clear" w:color="auto" w:fill="FFFFFF"/>
        </w:rPr>
      </w:pPr>
      <w:r w:rsidRPr="0058680D">
        <w:rPr>
          <w:rFonts w:ascii="Palatino Linotype" w:hAnsi="Palatino Linotype"/>
          <w:b/>
          <w:i/>
          <w:sz w:val="23"/>
          <w:szCs w:val="23"/>
          <w:shd w:val="clear" w:color="auto" w:fill="FFFFFF"/>
        </w:rPr>
        <w:t>What sort of bequest should I make?</w:t>
      </w:r>
    </w:p>
    <w:p w:rsidR="009C4430" w:rsidRDefault="009C4430" w:rsidP="009C4430">
      <w:pPr>
        <w:shd w:val="clear" w:color="auto" w:fill="FFFFFF"/>
        <w:rPr>
          <w:rFonts w:ascii="Palatino Linotype" w:hAnsi="Palatino Linotype" w:cs="Arial"/>
          <w:sz w:val="23"/>
          <w:szCs w:val="23"/>
          <w:shd w:val="clear" w:color="auto" w:fill="FFFFFF"/>
        </w:rPr>
      </w:pPr>
      <w:r w:rsidRPr="00D10202">
        <w:rPr>
          <w:rFonts w:ascii="Palatino Linotype" w:hAnsi="Palatino Linotype" w:cs="Arial"/>
          <w:sz w:val="23"/>
          <w:szCs w:val="23"/>
          <w:shd w:val="clear" w:color="auto" w:fill="FFFFFF"/>
        </w:rPr>
        <w:t xml:space="preserve">A bequest is the easiest way to leave a gift to </w:t>
      </w:r>
      <w:r>
        <w:rPr>
          <w:rFonts w:ascii="Palatino Linotype" w:hAnsi="Palatino Linotype" w:cs="Arial"/>
          <w:sz w:val="23"/>
          <w:szCs w:val="23"/>
          <w:shd w:val="clear" w:color="auto" w:fill="FFFFFF"/>
        </w:rPr>
        <w:t>the</w:t>
      </w:r>
      <w:r w:rsidRPr="00D10202">
        <w:rPr>
          <w:rFonts w:ascii="Palatino Linotype" w:hAnsi="Palatino Linotype" w:cs="Arial"/>
          <w:sz w:val="23"/>
          <w:szCs w:val="23"/>
          <w:shd w:val="clear" w:color="auto" w:fill="FFFFFF"/>
        </w:rPr>
        <w:t xml:space="preserve"> </w:t>
      </w:r>
      <w:r w:rsidR="0058680D">
        <w:rPr>
          <w:rFonts w:ascii="Palatino Linotype" w:hAnsi="Palatino Linotype" w:cs="Arial"/>
          <w:sz w:val="23"/>
          <w:szCs w:val="23"/>
          <w:shd w:val="clear" w:color="auto" w:fill="FFFFFF"/>
        </w:rPr>
        <w:t>Parish</w:t>
      </w:r>
      <w:r w:rsidRPr="00D10202">
        <w:rPr>
          <w:rFonts w:ascii="Palatino Linotype" w:hAnsi="Palatino Linotype" w:cs="Arial"/>
          <w:sz w:val="23"/>
          <w:szCs w:val="23"/>
          <w:shd w:val="clear" w:color="auto" w:fill="FFFFFF"/>
        </w:rPr>
        <w:t xml:space="preserve"> or the Wellington Diocese. </w:t>
      </w:r>
      <w:r>
        <w:rPr>
          <w:rFonts w:ascii="Palatino Linotype" w:hAnsi="Palatino Linotype" w:cs="Arial"/>
          <w:sz w:val="23"/>
          <w:szCs w:val="23"/>
          <w:shd w:val="clear" w:color="auto" w:fill="FFFFFF"/>
        </w:rPr>
        <w:t>I</w:t>
      </w:r>
      <w:r w:rsidRPr="00D10202">
        <w:rPr>
          <w:rFonts w:ascii="Palatino Linotype" w:hAnsi="Palatino Linotype" w:cs="Arial"/>
          <w:sz w:val="23"/>
          <w:szCs w:val="23"/>
          <w:shd w:val="clear" w:color="auto" w:fill="FFFFFF"/>
        </w:rPr>
        <w:t>t is a way of giving thanks to G</w:t>
      </w:r>
      <w:r>
        <w:rPr>
          <w:rFonts w:ascii="Palatino Linotype" w:hAnsi="Palatino Linotype" w:cs="Arial"/>
          <w:sz w:val="23"/>
          <w:szCs w:val="23"/>
          <w:shd w:val="clear" w:color="auto" w:fill="FFFFFF"/>
        </w:rPr>
        <w:t xml:space="preserve">od for the life He has provided and to assist the future of the </w:t>
      </w:r>
      <w:r w:rsidR="0058680D">
        <w:rPr>
          <w:rFonts w:ascii="Palatino Linotype" w:hAnsi="Palatino Linotype" w:cs="Arial"/>
          <w:sz w:val="23"/>
          <w:szCs w:val="23"/>
          <w:shd w:val="clear" w:color="auto" w:fill="FFFFFF"/>
        </w:rPr>
        <w:t>Parish</w:t>
      </w:r>
      <w:r>
        <w:rPr>
          <w:rFonts w:ascii="Palatino Linotype" w:hAnsi="Palatino Linotype" w:cs="Arial"/>
          <w:sz w:val="23"/>
          <w:szCs w:val="23"/>
          <w:shd w:val="clear" w:color="auto" w:fill="FFFFFF"/>
        </w:rPr>
        <w:t>.  A bequest</w:t>
      </w:r>
      <w:r w:rsidRPr="00D10202">
        <w:rPr>
          <w:rFonts w:ascii="Palatino Linotype" w:hAnsi="Palatino Linotype" w:cs="Arial"/>
          <w:sz w:val="23"/>
          <w:szCs w:val="23"/>
          <w:shd w:val="clear" w:color="auto" w:fill="FFFFFF"/>
        </w:rPr>
        <w:t xml:space="preserve"> allows you to give more than what you probably give annually and it doesn't affect your day to day living costs.</w:t>
      </w:r>
      <w:r w:rsidRPr="009C4430">
        <w:rPr>
          <w:rFonts w:ascii="Palatino Linotype" w:hAnsi="Palatino Linotype" w:cs="Arial"/>
          <w:sz w:val="23"/>
          <w:szCs w:val="23"/>
          <w:shd w:val="clear" w:color="auto" w:fill="FFFFFF"/>
        </w:rPr>
        <w:t xml:space="preserve"> </w:t>
      </w:r>
    </w:p>
    <w:p w:rsidR="009C4430" w:rsidRDefault="009C4430" w:rsidP="009C4430">
      <w:pPr>
        <w:shd w:val="clear" w:color="auto" w:fill="FFFFFF"/>
        <w:rPr>
          <w:rFonts w:ascii="Palatino Linotype" w:hAnsi="Palatino Linotype" w:cs="Arial"/>
          <w:sz w:val="23"/>
          <w:szCs w:val="23"/>
          <w:shd w:val="clear" w:color="auto" w:fill="FFFFFF"/>
        </w:rPr>
      </w:pPr>
    </w:p>
    <w:p w:rsidR="009C4430" w:rsidRDefault="009C4430" w:rsidP="009C4430">
      <w:pPr>
        <w:shd w:val="clear" w:color="auto" w:fill="FFFFFF"/>
        <w:rPr>
          <w:rFonts w:ascii="Palatino Linotype" w:hAnsi="Palatino Linotype" w:cs="Arial"/>
          <w:sz w:val="23"/>
          <w:szCs w:val="23"/>
          <w:shd w:val="clear" w:color="auto" w:fill="FFFFFF"/>
        </w:rPr>
      </w:pPr>
      <w:r w:rsidRPr="00D10202">
        <w:rPr>
          <w:rFonts w:ascii="Palatino Linotype" w:hAnsi="Palatino Linotype" w:cs="Arial"/>
          <w:sz w:val="23"/>
          <w:szCs w:val="23"/>
          <w:shd w:val="clear" w:color="auto" w:fill="FFFFFF"/>
        </w:rPr>
        <w:t xml:space="preserve">If you look around </w:t>
      </w:r>
      <w:r>
        <w:rPr>
          <w:rFonts w:ascii="Palatino Linotype" w:hAnsi="Palatino Linotype" w:cs="Arial"/>
          <w:sz w:val="23"/>
          <w:szCs w:val="23"/>
          <w:shd w:val="clear" w:color="auto" w:fill="FFFFFF"/>
        </w:rPr>
        <w:t xml:space="preserve">our </w:t>
      </w:r>
      <w:r w:rsidR="0058680D">
        <w:rPr>
          <w:rFonts w:ascii="Palatino Linotype" w:hAnsi="Palatino Linotype" w:cs="Arial"/>
          <w:sz w:val="23"/>
          <w:szCs w:val="23"/>
          <w:shd w:val="clear" w:color="auto" w:fill="FFFFFF"/>
        </w:rPr>
        <w:t>Parish</w:t>
      </w:r>
      <w:r>
        <w:rPr>
          <w:rFonts w:ascii="Palatino Linotype" w:hAnsi="Palatino Linotype" w:cs="Arial"/>
          <w:sz w:val="23"/>
          <w:szCs w:val="23"/>
          <w:shd w:val="clear" w:color="auto" w:fill="FFFFFF"/>
        </w:rPr>
        <w:t xml:space="preserve"> you will </w:t>
      </w:r>
      <w:r w:rsidRPr="00D10202">
        <w:rPr>
          <w:rFonts w:ascii="Palatino Linotype" w:hAnsi="Palatino Linotype" w:cs="Arial"/>
          <w:sz w:val="23"/>
          <w:szCs w:val="23"/>
          <w:shd w:val="clear" w:color="auto" w:fill="FFFFFF"/>
        </w:rPr>
        <w:t>see a history of what others have given, on the walls, pews, or the windows and in the special fun</w:t>
      </w:r>
      <w:r w:rsidR="0058680D">
        <w:rPr>
          <w:rFonts w:ascii="Palatino Linotype" w:hAnsi="Palatino Linotype" w:cs="Arial"/>
          <w:sz w:val="23"/>
          <w:szCs w:val="23"/>
          <w:shd w:val="clear" w:color="auto" w:fill="FFFFFF"/>
        </w:rPr>
        <w:t>ds held by the Parish</w:t>
      </w:r>
      <w:r w:rsidRPr="00D10202">
        <w:rPr>
          <w:rFonts w:ascii="Palatino Linotype" w:hAnsi="Palatino Linotype" w:cs="Arial"/>
          <w:sz w:val="23"/>
          <w:szCs w:val="23"/>
          <w:shd w:val="clear" w:color="auto" w:fill="FFFFFF"/>
        </w:rPr>
        <w:t xml:space="preserve"> to ensure a sustainable future. </w:t>
      </w:r>
    </w:p>
    <w:p w:rsidR="009C4430" w:rsidRDefault="009C4430" w:rsidP="009C4430">
      <w:pPr>
        <w:shd w:val="clear" w:color="auto" w:fill="FFFFFF"/>
        <w:rPr>
          <w:rFonts w:ascii="Palatino Linotype" w:hAnsi="Palatino Linotype" w:cs="Arial"/>
          <w:sz w:val="23"/>
          <w:szCs w:val="23"/>
          <w:shd w:val="clear" w:color="auto" w:fill="FFFFFF"/>
        </w:rPr>
      </w:pPr>
    </w:p>
    <w:p w:rsidR="009C4430" w:rsidRDefault="009C4430" w:rsidP="009C4430">
      <w:pPr>
        <w:shd w:val="clear" w:color="auto" w:fill="FFFFFF"/>
        <w:rPr>
          <w:rFonts w:ascii="Palatino Linotype" w:hAnsi="Palatino Linotype" w:cs="Arial"/>
          <w:sz w:val="23"/>
          <w:szCs w:val="23"/>
          <w:shd w:val="clear" w:color="auto" w:fill="FFFFFF"/>
        </w:rPr>
      </w:pPr>
      <w:r>
        <w:rPr>
          <w:rFonts w:ascii="Palatino Linotype" w:hAnsi="Palatino Linotype" w:cs="Arial"/>
          <w:sz w:val="23"/>
          <w:szCs w:val="23"/>
          <w:shd w:val="clear" w:color="auto" w:fill="FFFFFF"/>
        </w:rPr>
        <w:t xml:space="preserve">Bequests can </w:t>
      </w:r>
      <w:r w:rsidRPr="00D10202">
        <w:rPr>
          <w:rFonts w:ascii="Palatino Linotype" w:hAnsi="Palatino Linotype" w:cs="Arial"/>
          <w:sz w:val="23"/>
          <w:szCs w:val="23"/>
          <w:shd w:val="clear" w:color="auto" w:fill="FFFFFF"/>
        </w:rPr>
        <w:t xml:space="preserve">be directed to general purposes or </w:t>
      </w:r>
      <w:r>
        <w:rPr>
          <w:rFonts w:ascii="Palatino Linotype" w:hAnsi="Palatino Linotype" w:cs="Arial"/>
          <w:sz w:val="23"/>
          <w:szCs w:val="23"/>
          <w:shd w:val="clear" w:color="auto" w:fill="FFFFFF"/>
        </w:rPr>
        <w:t xml:space="preserve">to </w:t>
      </w:r>
      <w:r w:rsidRPr="00D10202">
        <w:rPr>
          <w:rFonts w:ascii="Palatino Linotype" w:hAnsi="Palatino Linotype" w:cs="Arial"/>
          <w:sz w:val="23"/>
          <w:szCs w:val="23"/>
          <w:shd w:val="clear" w:color="auto" w:fill="FFFFFF"/>
        </w:rPr>
        <w:t xml:space="preserve">any special purpose you wish to support. </w:t>
      </w:r>
      <w:r>
        <w:rPr>
          <w:rFonts w:ascii="Palatino Linotype" w:hAnsi="Palatino Linotype" w:cs="Arial"/>
          <w:sz w:val="23"/>
          <w:szCs w:val="23"/>
          <w:shd w:val="clear" w:color="auto" w:fill="FFFFFF"/>
        </w:rPr>
        <w:t xml:space="preserve">The most flexible arrangement, </w:t>
      </w:r>
      <w:r w:rsidR="002F6162">
        <w:rPr>
          <w:rFonts w:ascii="Palatino Linotype" w:hAnsi="Palatino Linotype" w:cs="Arial"/>
          <w:sz w:val="23"/>
          <w:szCs w:val="23"/>
          <w:shd w:val="clear" w:color="auto" w:fill="FFFFFF"/>
        </w:rPr>
        <w:t xml:space="preserve">and the preference of the </w:t>
      </w:r>
      <w:r w:rsidR="0058680D">
        <w:rPr>
          <w:rFonts w:ascii="Palatino Linotype" w:hAnsi="Palatino Linotype" w:cs="Arial"/>
          <w:sz w:val="23"/>
          <w:szCs w:val="23"/>
          <w:shd w:val="clear" w:color="auto" w:fill="FFFFFF"/>
        </w:rPr>
        <w:t>Parish</w:t>
      </w:r>
      <w:r w:rsidR="002F6162">
        <w:rPr>
          <w:rFonts w:ascii="Palatino Linotype" w:hAnsi="Palatino Linotype" w:cs="Arial"/>
          <w:sz w:val="23"/>
          <w:szCs w:val="23"/>
          <w:shd w:val="clear" w:color="auto" w:fill="FFFFFF"/>
        </w:rPr>
        <w:t xml:space="preserve">, </w:t>
      </w:r>
      <w:r>
        <w:rPr>
          <w:rFonts w:ascii="Palatino Linotype" w:hAnsi="Palatino Linotype" w:cs="Arial"/>
          <w:sz w:val="23"/>
          <w:szCs w:val="23"/>
          <w:shd w:val="clear" w:color="auto" w:fill="FFFFFF"/>
        </w:rPr>
        <w:t xml:space="preserve">is to make it for </w:t>
      </w:r>
      <w:r w:rsidR="00EB528B">
        <w:rPr>
          <w:rFonts w:ascii="Palatino Linotype" w:hAnsi="Palatino Linotype" w:cs="Arial"/>
          <w:sz w:val="23"/>
          <w:szCs w:val="23"/>
          <w:shd w:val="clear" w:color="auto" w:fill="FFFFFF"/>
        </w:rPr>
        <w:t>“</w:t>
      </w:r>
      <w:r>
        <w:rPr>
          <w:rFonts w:ascii="Palatino Linotype" w:hAnsi="Palatino Linotype" w:cs="Arial"/>
          <w:sz w:val="23"/>
          <w:szCs w:val="23"/>
          <w:shd w:val="clear" w:color="auto" w:fill="FFFFFF"/>
        </w:rPr>
        <w:t>general purposes</w:t>
      </w:r>
      <w:r w:rsidR="00EB528B">
        <w:rPr>
          <w:rFonts w:ascii="Palatino Linotype" w:hAnsi="Palatino Linotype" w:cs="Arial"/>
          <w:sz w:val="23"/>
          <w:szCs w:val="23"/>
          <w:shd w:val="clear" w:color="auto" w:fill="FFFFFF"/>
        </w:rPr>
        <w:t>”</w:t>
      </w:r>
      <w:r>
        <w:rPr>
          <w:rFonts w:ascii="Palatino Linotype" w:hAnsi="Palatino Linotype" w:cs="Arial"/>
          <w:sz w:val="23"/>
          <w:szCs w:val="23"/>
          <w:shd w:val="clear" w:color="auto" w:fill="FFFFFF"/>
        </w:rPr>
        <w:t xml:space="preserve">, leaving it to the </w:t>
      </w:r>
      <w:r w:rsidR="0058680D">
        <w:rPr>
          <w:rFonts w:ascii="Palatino Linotype" w:hAnsi="Palatino Linotype" w:cs="Arial"/>
          <w:sz w:val="23"/>
          <w:szCs w:val="23"/>
          <w:shd w:val="clear" w:color="auto" w:fill="FFFFFF"/>
        </w:rPr>
        <w:t>Parish</w:t>
      </w:r>
      <w:r>
        <w:rPr>
          <w:rFonts w:ascii="Palatino Linotype" w:hAnsi="Palatino Linotype" w:cs="Arial"/>
          <w:sz w:val="23"/>
          <w:szCs w:val="23"/>
          <w:shd w:val="clear" w:color="auto" w:fill="FFFFFF"/>
        </w:rPr>
        <w:t xml:space="preserve"> (through Vestry) to discern the best use of your gift to meet the needs for mission and ministry.  </w:t>
      </w:r>
      <w:r w:rsidRPr="00D10202">
        <w:rPr>
          <w:rFonts w:ascii="Palatino Linotype" w:hAnsi="Palatino Linotype" w:cs="Arial"/>
          <w:sz w:val="23"/>
          <w:szCs w:val="23"/>
          <w:shd w:val="clear" w:color="auto" w:fill="FFFFFF"/>
        </w:rPr>
        <w:t xml:space="preserve">If a special purpose is your preference, </w:t>
      </w:r>
      <w:r w:rsidR="00EB528B">
        <w:rPr>
          <w:rFonts w:ascii="Palatino Linotype" w:hAnsi="Palatino Linotype" w:cs="Arial"/>
          <w:sz w:val="23"/>
          <w:szCs w:val="23"/>
          <w:shd w:val="clear" w:color="auto" w:fill="FFFFFF"/>
        </w:rPr>
        <w:t>it can only be used for the special purpose you state in your Will.  Y</w:t>
      </w:r>
      <w:r w:rsidRPr="00D10202">
        <w:rPr>
          <w:rFonts w:ascii="Palatino Linotype" w:hAnsi="Palatino Linotype" w:cs="Arial"/>
          <w:sz w:val="23"/>
          <w:szCs w:val="23"/>
          <w:shd w:val="clear" w:color="auto" w:fill="FFFFFF"/>
        </w:rPr>
        <w:t>ou should try to ensure</w:t>
      </w:r>
      <w:r>
        <w:rPr>
          <w:rFonts w:ascii="Palatino Linotype" w:hAnsi="Palatino Linotype" w:cs="Arial"/>
          <w:sz w:val="23"/>
          <w:szCs w:val="23"/>
          <w:shd w:val="clear" w:color="auto" w:fill="FFFFFF"/>
        </w:rPr>
        <w:t xml:space="preserve"> that the wording in your Will</w:t>
      </w:r>
      <w:r w:rsidRPr="00D10202">
        <w:rPr>
          <w:rFonts w:ascii="Palatino Linotype" w:hAnsi="Palatino Linotype" w:cs="Arial"/>
          <w:sz w:val="23"/>
          <w:szCs w:val="23"/>
          <w:shd w:val="clear" w:color="auto" w:fill="FFFFFF"/>
        </w:rPr>
        <w:t xml:space="preserve"> is broad enough to be workable over time as the needs of the </w:t>
      </w:r>
      <w:r w:rsidR="0058680D">
        <w:rPr>
          <w:rFonts w:ascii="Palatino Linotype" w:hAnsi="Palatino Linotype" w:cs="Arial"/>
          <w:sz w:val="23"/>
          <w:szCs w:val="23"/>
          <w:shd w:val="clear" w:color="auto" w:fill="FFFFFF"/>
        </w:rPr>
        <w:t>Parish</w:t>
      </w:r>
      <w:r w:rsidRPr="00D10202">
        <w:rPr>
          <w:rFonts w:ascii="Palatino Linotype" w:hAnsi="Palatino Linotype" w:cs="Arial"/>
          <w:sz w:val="23"/>
          <w:szCs w:val="23"/>
          <w:shd w:val="clear" w:color="auto" w:fill="FFFFFF"/>
        </w:rPr>
        <w:t xml:space="preserve"> change over the years. </w:t>
      </w:r>
      <w:r>
        <w:rPr>
          <w:rFonts w:ascii="Palatino Linotype" w:hAnsi="Palatino Linotype" w:cs="Arial"/>
          <w:sz w:val="23"/>
          <w:szCs w:val="23"/>
          <w:shd w:val="clear" w:color="auto" w:fill="FFFFFF"/>
        </w:rPr>
        <w:t xml:space="preserve"> If you make the language of the special purpose too narrow, then the bequest cannot be </w:t>
      </w:r>
      <w:r w:rsidR="002F6162">
        <w:rPr>
          <w:rFonts w:ascii="Palatino Linotype" w:hAnsi="Palatino Linotype" w:cs="Arial"/>
          <w:sz w:val="23"/>
          <w:szCs w:val="23"/>
          <w:shd w:val="clear" w:color="auto" w:fill="FFFFFF"/>
        </w:rPr>
        <w:t xml:space="preserve">allocated to </w:t>
      </w:r>
      <w:r w:rsidR="00EB528B">
        <w:rPr>
          <w:rFonts w:ascii="Palatino Linotype" w:hAnsi="Palatino Linotype" w:cs="Arial"/>
          <w:sz w:val="23"/>
          <w:szCs w:val="23"/>
          <w:shd w:val="clear" w:color="auto" w:fill="FFFFFF"/>
        </w:rPr>
        <w:t xml:space="preserve">another purpose, even if it is </w:t>
      </w:r>
      <w:r w:rsidR="002F6162">
        <w:rPr>
          <w:rFonts w:ascii="Palatino Linotype" w:hAnsi="Palatino Linotype" w:cs="Arial"/>
          <w:sz w:val="23"/>
          <w:szCs w:val="23"/>
          <w:shd w:val="clear" w:color="auto" w:fill="FFFFFF"/>
        </w:rPr>
        <w:t>an area of greater need</w:t>
      </w:r>
      <w:r w:rsidR="00EB528B">
        <w:rPr>
          <w:rFonts w:ascii="Palatino Linotype" w:hAnsi="Palatino Linotype" w:cs="Arial"/>
          <w:sz w:val="23"/>
          <w:szCs w:val="23"/>
          <w:shd w:val="clear" w:color="auto" w:fill="FFFFFF"/>
        </w:rPr>
        <w:t>;</w:t>
      </w:r>
      <w:r>
        <w:rPr>
          <w:rFonts w:ascii="Palatino Linotype" w:hAnsi="Palatino Linotype" w:cs="Arial"/>
          <w:sz w:val="23"/>
          <w:szCs w:val="23"/>
          <w:shd w:val="clear" w:color="auto" w:fill="FFFFFF"/>
        </w:rPr>
        <w:t xml:space="preserve"> </w:t>
      </w:r>
      <w:r w:rsidR="002F6162">
        <w:rPr>
          <w:rFonts w:ascii="Palatino Linotype" w:hAnsi="Palatino Linotype" w:cs="Arial"/>
          <w:sz w:val="23"/>
          <w:szCs w:val="23"/>
          <w:shd w:val="clear" w:color="auto" w:fill="FFFFFF"/>
        </w:rPr>
        <w:t>at worse,</w:t>
      </w:r>
      <w:r>
        <w:rPr>
          <w:rFonts w:ascii="Palatino Linotype" w:hAnsi="Palatino Linotype" w:cs="Arial"/>
          <w:sz w:val="23"/>
          <w:szCs w:val="23"/>
          <w:shd w:val="clear" w:color="auto" w:fill="FFFFFF"/>
        </w:rPr>
        <w:t xml:space="preserve"> the </w:t>
      </w:r>
      <w:r w:rsidR="002F6162">
        <w:rPr>
          <w:rFonts w:ascii="Palatino Linotype" w:hAnsi="Palatino Linotype" w:cs="Arial"/>
          <w:sz w:val="23"/>
          <w:szCs w:val="23"/>
          <w:shd w:val="clear" w:color="auto" w:fill="FFFFFF"/>
        </w:rPr>
        <w:t>bequest</w:t>
      </w:r>
      <w:r>
        <w:rPr>
          <w:rFonts w:ascii="Palatino Linotype" w:hAnsi="Palatino Linotype" w:cs="Arial"/>
          <w:sz w:val="23"/>
          <w:szCs w:val="23"/>
          <w:shd w:val="clear" w:color="auto" w:fill="FFFFFF"/>
        </w:rPr>
        <w:t xml:space="preserve"> may not be able to be used.</w:t>
      </w:r>
    </w:p>
    <w:p w:rsidR="009C4430" w:rsidRDefault="009C4430" w:rsidP="009C4430">
      <w:pPr>
        <w:shd w:val="clear" w:color="auto" w:fill="FFFFFF"/>
        <w:rPr>
          <w:rFonts w:ascii="Palatino Linotype" w:hAnsi="Palatino Linotype" w:cs="Arial"/>
          <w:sz w:val="23"/>
          <w:szCs w:val="23"/>
          <w:shd w:val="clear" w:color="auto" w:fill="FFFFFF"/>
        </w:rPr>
      </w:pPr>
    </w:p>
    <w:p w:rsidR="00D10202" w:rsidRPr="00D10202" w:rsidRDefault="00EB528B" w:rsidP="00EB528B">
      <w:pPr>
        <w:shd w:val="clear" w:color="auto" w:fill="FFFFFF"/>
        <w:rPr>
          <w:rFonts w:ascii="Palatino Linotype" w:eastAsia="Times New Roman" w:hAnsi="Palatino Linotype" w:cs="Arial"/>
          <w:sz w:val="23"/>
          <w:szCs w:val="23"/>
        </w:rPr>
      </w:pPr>
      <w:r>
        <w:rPr>
          <w:rFonts w:ascii="Palatino Linotype" w:hAnsi="Palatino Linotype" w:cs="Arial"/>
          <w:sz w:val="23"/>
          <w:szCs w:val="23"/>
          <w:shd w:val="clear" w:color="auto" w:fill="FFFFFF"/>
        </w:rPr>
        <w:t xml:space="preserve">The simplest way to make a bequest is to state a monetary figure in your Will.  </w:t>
      </w:r>
      <w:r w:rsidR="00D10202" w:rsidRPr="00D10202">
        <w:rPr>
          <w:rFonts w:ascii="Palatino Linotype" w:hAnsi="Palatino Linotype" w:cs="Arial"/>
          <w:sz w:val="23"/>
          <w:szCs w:val="23"/>
          <w:shd w:val="clear" w:color="auto" w:fill="FFFFFF"/>
        </w:rPr>
        <w:t>When making a bequest</w:t>
      </w:r>
      <w:r>
        <w:rPr>
          <w:rFonts w:ascii="Palatino Linotype" w:hAnsi="Palatino Linotype" w:cs="Arial"/>
          <w:sz w:val="23"/>
          <w:szCs w:val="23"/>
          <w:shd w:val="clear" w:color="auto" w:fill="FFFFFF"/>
        </w:rPr>
        <w:t>, however,</w:t>
      </w:r>
      <w:r w:rsidR="00D10202" w:rsidRPr="00D10202">
        <w:rPr>
          <w:rFonts w:ascii="Palatino Linotype" w:hAnsi="Palatino Linotype" w:cs="Arial"/>
          <w:sz w:val="23"/>
          <w:szCs w:val="23"/>
          <w:shd w:val="clear" w:color="auto" w:fill="FFFFFF"/>
        </w:rPr>
        <w:t xml:space="preserve"> it is wise to inflation-proof your gift. The best way to do this is to give a named percentage value of your estate. Bequests can also include other assets such as shares, artwork or antiques</w:t>
      </w:r>
      <w:r w:rsidR="002F6162">
        <w:rPr>
          <w:rFonts w:ascii="Palatino Linotype" w:hAnsi="Palatino Linotype" w:cs="Arial"/>
          <w:sz w:val="23"/>
          <w:szCs w:val="23"/>
          <w:shd w:val="clear" w:color="auto" w:fill="FFFFFF"/>
        </w:rPr>
        <w:t>,</w:t>
      </w:r>
      <w:r w:rsidR="00D10202" w:rsidRPr="00D10202">
        <w:rPr>
          <w:rFonts w:ascii="Palatino Linotype" w:hAnsi="Palatino Linotype" w:cs="Arial"/>
          <w:sz w:val="23"/>
          <w:szCs w:val="23"/>
          <w:shd w:val="clear" w:color="auto" w:fill="FFFFFF"/>
        </w:rPr>
        <w:t xml:space="preserve"> which can be sold and the funds used to fulfil your bequest.</w:t>
      </w:r>
      <w:r>
        <w:rPr>
          <w:rFonts w:ascii="Palatino Linotype" w:hAnsi="Palatino Linotype" w:cs="Arial"/>
          <w:sz w:val="23"/>
          <w:szCs w:val="23"/>
          <w:shd w:val="clear" w:color="auto" w:fill="FFFFFF"/>
        </w:rPr>
        <w:t xml:space="preserve"> Bequests can include a </w:t>
      </w:r>
      <w:r>
        <w:rPr>
          <w:rFonts w:ascii="Palatino Linotype" w:hAnsi="Palatino Linotype" w:cs="Arial"/>
          <w:sz w:val="23"/>
          <w:szCs w:val="23"/>
          <w:shd w:val="clear" w:color="auto" w:fill="FFFFFF"/>
        </w:rPr>
        <w:lastRenderedPageBreak/>
        <w:t>specific artefact</w:t>
      </w:r>
      <w:r w:rsidR="001501A5">
        <w:rPr>
          <w:rFonts w:ascii="Palatino Linotype" w:hAnsi="Palatino Linotype" w:cs="Arial"/>
          <w:sz w:val="23"/>
          <w:szCs w:val="23"/>
          <w:shd w:val="clear" w:color="auto" w:fill="FFFFFF"/>
        </w:rPr>
        <w:t xml:space="preserve"> for use in the </w:t>
      </w:r>
      <w:r w:rsidR="0058680D">
        <w:rPr>
          <w:rFonts w:ascii="Palatino Linotype" w:hAnsi="Palatino Linotype" w:cs="Arial"/>
          <w:sz w:val="23"/>
          <w:szCs w:val="23"/>
          <w:shd w:val="clear" w:color="auto" w:fill="FFFFFF"/>
        </w:rPr>
        <w:t>Parish</w:t>
      </w:r>
      <w:r>
        <w:rPr>
          <w:rFonts w:ascii="Palatino Linotype" w:hAnsi="Palatino Linotype" w:cs="Arial"/>
          <w:sz w:val="23"/>
          <w:szCs w:val="23"/>
          <w:shd w:val="clear" w:color="auto" w:fill="FFFFFF"/>
        </w:rPr>
        <w:t xml:space="preserve"> (e.g. </w:t>
      </w:r>
      <w:r w:rsidR="001501A5">
        <w:rPr>
          <w:rFonts w:ascii="Palatino Linotype" w:hAnsi="Palatino Linotype" w:cs="Arial"/>
          <w:sz w:val="23"/>
          <w:szCs w:val="23"/>
          <w:shd w:val="clear" w:color="auto" w:fill="FFFFFF"/>
        </w:rPr>
        <w:t xml:space="preserve">a Bible, crucifix, </w:t>
      </w:r>
      <w:proofErr w:type="spellStart"/>
      <w:r w:rsidR="001501A5">
        <w:rPr>
          <w:rFonts w:ascii="Palatino Linotype" w:hAnsi="Palatino Linotype" w:cs="Arial"/>
          <w:sz w:val="23"/>
          <w:szCs w:val="23"/>
          <w:shd w:val="clear" w:color="auto" w:fill="FFFFFF"/>
        </w:rPr>
        <w:t>etc</w:t>
      </w:r>
      <w:proofErr w:type="spellEnd"/>
      <w:r w:rsidR="001501A5">
        <w:rPr>
          <w:rFonts w:ascii="Palatino Linotype" w:hAnsi="Palatino Linotype" w:cs="Arial"/>
          <w:sz w:val="23"/>
          <w:szCs w:val="23"/>
          <w:shd w:val="clear" w:color="auto" w:fill="FFFFFF"/>
        </w:rPr>
        <w:t xml:space="preserve">), but this can also limit how the gift can be used, and may create problems later, especially if the expectation of your family is that the they have some say in any future decision with regards to that artefact.  </w:t>
      </w:r>
      <w:r w:rsidR="00D10202" w:rsidRPr="00D10202">
        <w:rPr>
          <w:rFonts w:ascii="Palatino Linotype" w:hAnsi="Palatino Linotype" w:cs="Arial"/>
          <w:sz w:val="23"/>
          <w:szCs w:val="23"/>
        </w:rPr>
        <w:br/>
      </w:r>
    </w:p>
    <w:p w:rsidR="00D10202" w:rsidRPr="0058680D" w:rsidRDefault="00D10202" w:rsidP="0058680D">
      <w:pPr>
        <w:spacing w:after="120"/>
        <w:rPr>
          <w:rFonts w:ascii="Palatino Linotype" w:hAnsi="Palatino Linotype"/>
          <w:b/>
          <w:i/>
          <w:sz w:val="23"/>
          <w:szCs w:val="23"/>
          <w:shd w:val="clear" w:color="auto" w:fill="FFFFFF"/>
        </w:rPr>
      </w:pPr>
      <w:r w:rsidRPr="0058680D">
        <w:rPr>
          <w:rFonts w:ascii="Palatino Linotype" w:hAnsi="Palatino Linotype"/>
          <w:b/>
          <w:i/>
          <w:sz w:val="23"/>
          <w:szCs w:val="23"/>
          <w:shd w:val="clear" w:color="auto" w:fill="FFFFFF"/>
        </w:rPr>
        <w:t>How</w:t>
      </w:r>
      <w:r w:rsidR="002F6162" w:rsidRPr="0058680D">
        <w:rPr>
          <w:rFonts w:ascii="Palatino Linotype" w:hAnsi="Palatino Linotype"/>
          <w:b/>
          <w:i/>
          <w:sz w:val="23"/>
          <w:szCs w:val="23"/>
          <w:shd w:val="clear" w:color="auto" w:fill="FFFFFF"/>
        </w:rPr>
        <w:t xml:space="preserve"> do I make a bequest</w:t>
      </w:r>
      <w:r w:rsidR="0058680D" w:rsidRPr="0058680D">
        <w:rPr>
          <w:rFonts w:ascii="Palatino Linotype" w:hAnsi="Palatino Linotype"/>
          <w:b/>
          <w:i/>
          <w:sz w:val="23"/>
          <w:szCs w:val="23"/>
          <w:shd w:val="clear" w:color="auto" w:fill="FFFFFF"/>
        </w:rPr>
        <w:t xml:space="preserve"> in my Will?</w:t>
      </w:r>
    </w:p>
    <w:p w:rsidR="00ED18E8" w:rsidRDefault="00D10202" w:rsidP="00ED18E8">
      <w:pPr>
        <w:jc w:val="both"/>
        <w:rPr>
          <w:rFonts w:ascii="Palatino Linotype" w:hAnsi="Palatino Linotype" w:cs="Calibri"/>
          <w:sz w:val="23"/>
          <w:szCs w:val="23"/>
          <w:shd w:val="clear" w:color="auto" w:fill="FFFFFF"/>
        </w:rPr>
      </w:pPr>
      <w:r w:rsidRPr="00D10202">
        <w:rPr>
          <w:rFonts w:ascii="Palatino Linotype" w:hAnsi="Palatino Linotype"/>
          <w:sz w:val="23"/>
          <w:szCs w:val="23"/>
          <w:shd w:val="clear" w:color="auto" w:fill="FFFFFF"/>
        </w:rPr>
        <w:t>Any bequest needs to be made out to ‘The Wellington Diocesan Board of Trustees’</w:t>
      </w:r>
      <w:r w:rsidR="002F6162">
        <w:rPr>
          <w:rFonts w:ascii="Palatino Linotype" w:hAnsi="Palatino Linotype"/>
          <w:sz w:val="23"/>
          <w:szCs w:val="23"/>
          <w:shd w:val="clear" w:color="auto" w:fill="FFFFFF"/>
        </w:rPr>
        <w:t xml:space="preserve"> as this is the charit</w:t>
      </w:r>
      <w:r w:rsidR="001501A5">
        <w:rPr>
          <w:rFonts w:ascii="Palatino Linotype" w:hAnsi="Palatino Linotype"/>
          <w:sz w:val="23"/>
          <w:szCs w:val="23"/>
          <w:shd w:val="clear" w:color="auto" w:fill="FFFFFF"/>
        </w:rPr>
        <w:t xml:space="preserve">able organisation of which our </w:t>
      </w:r>
      <w:r w:rsidR="0058680D">
        <w:rPr>
          <w:rFonts w:ascii="Palatino Linotype" w:hAnsi="Palatino Linotype"/>
          <w:sz w:val="23"/>
          <w:szCs w:val="23"/>
          <w:shd w:val="clear" w:color="auto" w:fill="FFFFFF"/>
        </w:rPr>
        <w:t>Parish</w:t>
      </w:r>
      <w:r w:rsidR="002F6162">
        <w:rPr>
          <w:rFonts w:ascii="Palatino Linotype" w:hAnsi="Palatino Linotype"/>
          <w:sz w:val="23"/>
          <w:szCs w:val="23"/>
          <w:shd w:val="clear" w:color="auto" w:fill="FFFFFF"/>
        </w:rPr>
        <w:t xml:space="preserve"> is part.  T</w:t>
      </w:r>
      <w:r w:rsidRPr="00D10202">
        <w:rPr>
          <w:rFonts w:ascii="Palatino Linotype" w:hAnsi="Palatino Linotype" w:cs="Calibri"/>
          <w:sz w:val="23"/>
          <w:szCs w:val="23"/>
          <w:shd w:val="clear" w:color="auto" w:fill="FFFFFF"/>
        </w:rPr>
        <w:t>he Diocesan charit</w:t>
      </w:r>
      <w:r w:rsidR="001501A5">
        <w:rPr>
          <w:rFonts w:ascii="Palatino Linotype" w:hAnsi="Palatino Linotype" w:cs="Calibri"/>
          <w:sz w:val="23"/>
          <w:szCs w:val="23"/>
          <w:shd w:val="clear" w:color="auto" w:fill="FFFFFF"/>
        </w:rPr>
        <w:t>ies’</w:t>
      </w:r>
      <w:r w:rsidRPr="00D10202">
        <w:rPr>
          <w:rFonts w:ascii="Palatino Linotype" w:hAnsi="Palatino Linotype" w:cs="Calibri"/>
          <w:sz w:val="23"/>
          <w:szCs w:val="23"/>
          <w:shd w:val="clear" w:color="auto" w:fill="FFFFFF"/>
        </w:rPr>
        <w:t xml:space="preserve"> number is CC31568. </w:t>
      </w:r>
    </w:p>
    <w:p w:rsidR="00ED18E8" w:rsidRPr="00D10202" w:rsidRDefault="00ED18E8" w:rsidP="00ED18E8">
      <w:pPr>
        <w:jc w:val="both"/>
        <w:rPr>
          <w:rFonts w:ascii="Palatino Linotype" w:hAnsi="Palatino Linotype" w:cs="Calibri"/>
          <w:sz w:val="23"/>
          <w:szCs w:val="23"/>
          <w:shd w:val="clear" w:color="auto" w:fill="FFFFFF"/>
        </w:rPr>
      </w:pPr>
    </w:p>
    <w:p w:rsidR="00D10202" w:rsidRPr="002F6162" w:rsidRDefault="00D10202" w:rsidP="00ED18E8">
      <w:pPr>
        <w:shd w:val="clear" w:color="auto" w:fill="FFFFFF"/>
        <w:jc w:val="both"/>
        <w:rPr>
          <w:rFonts w:ascii="Palatino Linotype" w:eastAsia="Times New Roman" w:hAnsi="Palatino Linotype" w:cs="Arial"/>
          <w:i/>
          <w:sz w:val="23"/>
          <w:szCs w:val="23"/>
        </w:rPr>
      </w:pPr>
      <w:r w:rsidRPr="002F6162">
        <w:rPr>
          <w:rFonts w:ascii="Palatino Linotype" w:eastAsia="Times New Roman" w:hAnsi="Palatino Linotype" w:cs="Calibri"/>
          <w:i/>
          <w:sz w:val="23"/>
          <w:szCs w:val="23"/>
        </w:rPr>
        <w:t xml:space="preserve">The following information is supplied as a basis for instructions to solicitors in drawing up </w:t>
      </w:r>
      <w:r w:rsidR="0058680D">
        <w:rPr>
          <w:rFonts w:ascii="Palatino Linotype" w:eastAsia="Times New Roman" w:hAnsi="Palatino Linotype" w:cs="Calibri"/>
          <w:i/>
          <w:sz w:val="23"/>
          <w:szCs w:val="23"/>
        </w:rPr>
        <w:t>W</w:t>
      </w:r>
      <w:r w:rsidRPr="002F6162">
        <w:rPr>
          <w:rFonts w:ascii="Palatino Linotype" w:eastAsia="Times New Roman" w:hAnsi="Palatino Linotype" w:cs="Calibri"/>
          <w:i/>
          <w:sz w:val="23"/>
          <w:szCs w:val="23"/>
        </w:rPr>
        <w:t>ills in which it is desired to bequeath sums for church purposes in the Diocese of Wellington.  It is important that bequests should be so worded as to make it clear that the beneficiary object is connected with the Anglican Church in the Diocese of Wellington.  </w:t>
      </w:r>
    </w:p>
    <w:p w:rsidR="002F6162" w:rsidRDefault="002F6162" w:rsidP="00D10202">
      <w:pPr>
        <w:shd w:val="clear" w:color="auto" w:fill="FFFFFF"/>
        <w:rPr>
          <w:rFonts w:ascii="Palatino Linotype" w:eastAsia="Times New Roman" w:hAnsi="Palatino Linotype" w:cs="Calibri"/>
          <w:sz w:val="23"/>
          <w:szCs w:val="23"/>
        </w:rPr>
      </w:pPr>
    </w:p>
    <w:tbl>
      <w:tblPr>
        <w:tblStyle w:val="TableGrid"/>
        <w:tblW w:w="0" w:type="auto"/>
        <w:tblLook w:val="04A0" w:firstRow="1" w:lastRow="0" w:firstColumn="1" w:lastColumn="0" w:noHBand="0" w:noVBand="1"/>
      </w:tblPr>
      <w:tblGrid>
        <w:gridCol w:w="5027"/>
        <w:gridCol w:w="5027"/>
      </w:tblGrid>
      <w:tr w:rsidR="001501A5" w:rsidRPr="001501A5" w:rsidTr="002F6162">
        <w:tc>
          <w:tcPr>
            <w:tcW w:w="5027" w:type="dxa"/>
          </w:tcPr>
          <w:p w:rsidR="001501A5" w:rsidRPr="001501A5" w:rsidRDefault="001501A5" w:rsidP="00D10202">
            <w:pPr>
              <w:rPr>
                <w:rFonts w:ascii="Palatino Linotype" w:eastAsia="Times New Roman" w:hAnsi="Palatino Linotype" w:cs="Calibri"/>
                <w:b/>
                <w:sz w:val="23"/>
                <w:szCs w:val="23"/>
              </w:rPr>
            </w:pPr>
            <w:r w:rsidRPr="001501A5">
              <w:rPr>
                <w:rFonts w:ascii="Palatino Linotype" w:eastAsia="Times New Roman" w:hAnsi="Palatino Linotype" w:cs="Calibri"/>
                <w:b/>
                <w:sz w:val="23"/>
                <w:szCs w:val="23"/>
              </w:rPr>
              <w:t>Suggested wording for Wills</w:t>
            </w:r>
          </w:p>
        </w:tc>
        <w:tc>
          <w:tcPr>
            <w:tcW w:w="5027" w:type="dxa"/>
          </w:tcPr>
          <w:p w:rsidR="001501A5" w:rsidRPr="001501A5" w:rsidRDefault="001501A5" w:rsidP="001501A5">
            <w:pPr>
              <w:rPr>
                <w:rFonts w:ascii="Palatino Linotype" w:eastAsia="Times New Roman" w:hAnsi="Palatino Linotype" w:cs="Arial"/>
                <w:b/>
                <w:sz w:val="23"/>
                <w:szCs w:val="23"/>
              </w:rPr>
            </w:pPr>
            <w:r w:rsidRPr="001501A5">
              <w:rPr>
                <w:rFonts w:ascii="Palatino Linotype" w:eastAsia="Times New Roman" w:hAnsi="Palatino Linotype" w:cs="Arial"/>
                <w:b/>
                <w:sz w:val="23"/>
                <w:szCs w:val="23"/>
              </w:rPr>
              <w:t>Comment</w:t>
            </w:r>
          </w:p>
        </w:tc>
      </w:tr>
      <w:tr w:rsidR="002F6162" w:rsidTr="002F6162">
        <w:tc>
          <w:tcPr>
            <w:tcW w:w="5027" w:type="dxa"/>
          </w:tcPr>
          <w:p w:rsidR="002F6162" w:rsidRDefault="002F6162" w:rsidP="0058680D">
            <w:pPr>
              <w:rPr>
                <w:rFonts w:ascii="Palatino Linotype" w:eastAsia="Times New Roman" w:hAnsi="Palatino Linotype" w:cs="Arial"/>
                <w:sz w:val="23"/>
                <w:szCs w:val="23"/>
              </w:rPr>
            </w:pPr>
            <w:r>
              <w:rPr>
                <w:rFonts w:ascii="Palatino Linotype" w:eastAsia="Times New Roman" w:hAnsi="Palatino Linotype" w:cs="Calibri"/>
                <w:sz w:val="23"/>
                <w:szCs w:val="23"/>
              </w:rPr>
              <w:t>“</w:t>
            </w:r>
            <w:r w:rsidRPr="00D10202">
              <w:rPr>
                <w:rFonts w:ascii="Palatino Linotype" w:eastAsia="Times New Roman" w:hAnsi="Palatino Linotype" w:cs="Calibri"/>
                <w:sz w:val="23"/>
                <w:szCs w:val="23"/>
              </w:rPr>
              <w:t xml:space="preserve">To the Wellington Diocesan Board of Trustees for the general purposes of the </w:t>
            </w:r>
            <w:r w:rsidR="0058680D">
              <w:rPr>
                <w:rFonts w:ascii="Palatino Linotype" w:eastAsia="Times New Roman" w:hAnsi="Palatino Linotype" w:cs="Calibri"/>
                <w:sz w:val="23"/>
                <w:szCs w:val="23"/>
                <w:u w:val="single"/>
              </w:rPr>
              <w:t>Anglican Diocese of Wellington</w:t>
            </w:r>
            <w:r>
              <w:rPr>
                <w:rFonts w:ascii="Palatino Linotype" w:eastAsia="Times New Roman" w:hAnsi="Palatino Linotype" w:cs="Calibri"/>
                <w:sz w:val="23"/>
                <w:szCs w:val="23"/>
              </w:rPr>
              <w:t>”</w:t>
            </w:r>
            <w:r w:rsidR="0058680D">
              <w:rPr>
                <w:rFonts w:ascii="Palatino Linotype" w:eastAsia="Times New Roman" w:hAnsi="Palatino Linotype" w:cs="Calibri"/>
                <w:sz w:val="23"/>
                <w:szCs w:val="23"/>
              </w:rPr>
              <w:t xml:space="preserve"> …</w:t>
            </w:r>
          </w:p>
        </w:tc>
        <w:tc>
          <w:tcPr>
            <w:tcW w:w="5027" w:type="dxa"/>
          </w:tcPr>
          <w:p w:rsidR="002F6162" w:rsidRDefault="002F6162" w:rsidP="001501A5">
            <w:pPr>
              <w:rPr>
                <w:rFonts w:ascii="Palatino Linotype" w:eastAsia="Times New Roman" w:hAnsi="Palatino Linotype" w:cs="Arial"/>
                <w:sz w:val="23"/>
                <w:szCs w:val="23"/>
              </w:rPr>
            </w:pPr>
            <w:r>
              <w:rPr>
                <w:rFonts w:ascii="Palatino Linotype" w:eastAsia="Times New Roman" w:hAnsi="Palatino Linotype" w:cs="Arial"/>
                <w:sz w:val="23"/>
                <w:szCs w:val="23"/>
              </w:rPr>
              <w:t xml:space="preserve">Your bequest will go to the Diocese to discern what </w:t>
            </w:r>
            <w:r w:rsidR="001501A5">
              <w:rPr>
                <w:rFonts w:ascii="Palatino Linotype" w:eastAsia="Times New Roman" w:hAnsi="Palatino Linotype" w:cs="Arial"/>
                <w:sz w:val="23"/>
                <w:szCs w:val="23"/>
              </w:rPr>
              <w:t>the needs in the Wellington Diocese are</w:t>
            </w:r>
            <w:r>
              <w:rPr>
                <w:rFonts w:ascii="Palatino Linotype" w:eastAsia="Times New Roman" w:hAnsi="Palatino Linotype" w:cs="Arial"/>
                <w:sz w:val="23"/>
                <w:szCs w:val="23"/>
              </w:rPr>
              <w:t>,</w:t>
            </w:r>
            <w:r w:rsidR="001501A5">
              <w:rPr>
                <w:rFonts w:ascii="Palatino Linotype" w:eastAsia="Times New Roman" w:hAnsi="Palatino Linotype" w:cs="Arial"/>
                <w:sz w:val="23"/>
                <w:szCs w:val="23"/>
              </w:rPr>
              <w:t xml:space="preserve"> and it is up to the Board of Trustees to decide if our </w:t>
            </w:r>
            <w:r w:rsidR="0058680D">
              <w:rPr>
                <w:rFonts w:ascii="Palatino Linotype" w:eastAsia="Times New Roman" w:hAnsi="Palatino Linotype" w:cs="Arial"/>
                <w:sz w:val="23"/>
                <w:szCs w:val="23"/>
              </w:rPr>
              <w:t>Parish</w:t>
            </w:r>
            <w:r w:rsidR="001501A5">
              <w:rPr>
                <w:rFonts w:ascii="Palatino Linotype" w:eastAsia="Times New Roman" w:hAnsi="Palatino Linotype" w:cs="Arial"/>
                <w:sz w:val="23"/>
                <w:szCs w:val="23"/>
              </w:rPr>
              <w:t xml:space="preserve"> gets to see any of the bequest.</w:t>
            </w:r>
          </w:p>
        </w:tc>
      </w:tr>
      <w:tr w:rsidR="002F6162" w:rsidTr="002F6162">
        <w:tc>
          <w:tcPr>
            <w:tcW w:w="5027" w:type="dxa"/>
          </w:tcPr>
          <w:p w:rsidR="002F6162" w:rsidRDefault="002F6162" w:rsidP="002F6162">
            <w:pPr>
              <w:rPr>
                <w:rFonts w:ascii="Palatino Linotype" w:eastAsia="Times New Roman" w:hAnsi="Palatino Linotype" w:cs="Calibri"/>
                <w:sz w:val="23"/>
                <w:szCs w:val="23"/>
              </w:rPr>
            </w:pPr>
            <w:r>
              <w:rPr>
                <w:rFonts w:ascii="Palatino Linotype" w:hAnsi="Palatino Linotype"/>
                <w:sz w:val="23"/>
                <w:szCs w:val="23"/>
                <w:shd w:val="clear" w:color="auto" w:fill="FFFFFF"/>
              </w:rPr>
              <w:t>“</w:t>
            </w:r>
            <w:r w:rsidRPr="002F6162">
              <w:rPr>
                <w:rFonts w:ascii="Palatino Linotype" w:hAnsi="Palatino Linotype"/>
                <w:sz w:val="23"/>
                <w:szCs w:val="23"/>
                <w:shd w:val="clear" w:color="auto" w:fill="FFFFFF"/>
              </w:rPr>
              <w:t xml:space="preserve">The Wellington Diocesan Board of Trustees for the </w:t>
            </w:r>
            <w:r w:rsidRPr="00EB528B">
              <w:rPr>
                <w:rFonts w:ascii="Palatino Linotype" w:hAnsi="Palatino Linotype"/>
                <w:sz w:val="23"/>
                <w:szCs w:val="23"/>
                <w:u w:val="single"/>
                <w:shd w:val="clear" w:color="auto" w:fill="FFFFFF"/>
              </w:rPr>
              <w:t>general purposes</w:t>
            </w:r>
            <w:r w:rsidRPr="002F6162">
              <w:rPr>
                <w:rFonts w:ascii="Palatino Linotype" w:hAnsi="Palatino Linotype"/>
                <w:sz w:val="23"/>
                <w:szCs w:val="23"/>
                <w:shd w:val="clear" w:color="auto" w:fill="FFFFFF"/>
              </w:rPr>
              <w:t xml:space="preserve"> of the </w:t>
            </w:r>
            <w:r w:rsidR="0058680D">
              <w:rPr>
                <w:rFonts w:ascii="Palatino Linotype" w:hAnsi="Palatino Linotype"/>
                <w:sz w:val="23"/>
                <w:szCs w:val="23"/>
                <w:u w:val="single"/>
                <w:shd w:val="clear" w:color="auto" w:fill="FFFFFF"/>
              </w:rPr>
              <w:t>Parish</w:t>
            </w:r>
            <w:r w:rsidRPr="00EB528B">
              <w:rPr>
                <w:rFonts w:ascii="Palatino Linotype" w:hAnsi="Palatino Linotype"/>
                <w:sz w:val="23"/>
                <w:szCs w:val="23"/>
                <w:u w:val="single"/>
                <w:shd w:val="clear" w:color="auto" w:fill="FFFFFF"/>
              </w:rPr>
              <w:t xml:space="preserve"> of Pauatahanui in the Anglican Diocese of Wellington</w:t>
            </w:r>
            <w:r w:rsidR="00EB528B">
              <w:rPr>
                <w:rFonts w:ascii="Palatino Linotype" w:hAnsi="Palatino Linotype"/>
                <w:sz w:val="23"/>
                <w:szCs w:val="23"/>
                <w:shd w:val="clear" w:color="auto" w:fill="FFFFFF"/>
              </w:rPr>
              <w:t>”</w:t>
            </w:r>
            <w:r w:rsidRPr="002F6162">
              <w:rPr>
                <w:rFonts w:ascii="Palatino Linotype" w:hAnsi="Palatino Linotype"/>
                <w:sz w:val="23"/>
                <w:szCs w:val="23"/>
                <w:shd w:val="clear" w:color="auto" w:fill="FFFFFF"/>
              </w:rPr>
              <w:t xml:space="preserve"> </w:t>
            </w:r>
            <w:r w:rsidR="0058680D">
              <w:rPr>
                <w:rFonts w:ascii="Palatino Linotype" w:hAnsi="Palatino Linotype"/>
                <w:sz w:val="23"/>
                <w:szCs w:val="23"/>
                <w:shd w:val="clear" w:color="auto" w:fill="FFFFFF"/>
              </w:rPr>
              <w:t>…</w:t>
            </w:r>
          </w:p>
        </w:tc>
        <w:tc>
          <w:tcPr>
            <w:tcW w:w="5027" w:type="dxa"/>
          </w:tcPr>
          <w:p w:rsidR="002F6162" w:rsidRDefault="002F6162" w:rsidP="00EB528B">
            <w:pPr>
              <w:rPr>
                <w:rFonts w:ascii="Palatino Linotype" w:eastAsia="Times New Roman" w:hAnsi="Palatino Linotype" w:cs="Arial"/>
                <w:sz w:val="23"/>
                <w:szCs w:val="23"/>
              </w:rPr>
            </w:pPr>
            <w:r>
              <w:rPr>
                <w:rFonts w:ascii="Palatino Linotype" w:eastAsia="Times New Roman" w:hAnsi="Palatino Linotype" w:cs="Arial"/>
                <w:sz w:val="23"/>
                <w:szCs w:val="23"/>
              </w:rPr>
              <w:t xml:space="preserve">This will direct your request to go to our </w:t>
            </w:r>
            <w:r w:rsidR="0058680D">
              <w:rPr>
                <w:rFonts w:ascii="Palatino Linotype" w:eastAsia="Times New Roman" w:hAnsi="Palatino Linotype" w:cs="Arial"/>
                <w:sz w:val="23"/>
                <w:szCs w:val="23"/>
              </w:rPr>
              <w:t>Parish</w:t>
            </w:r>
            <w:r w:rsidR="00EB528B">
              <w:rPr>
                <w:rFonts w:ascii="Palatino Linotype" w:eastAsia="Times New Roman" w:hAnsi="Palatino Linotype" w:cs="Arial"/>
                <w:sz w:val="23"/>
                <w:szCs w:val="23"/>
              </w:rPr>
              <w:t xml:space="preserve"> to be used for general purposes.  </w:t>
            </w:r>
          </w:p>
        </w:tc>
      </w:tr>
      <w:tr w:rsidR="002F6162" w:rsidTr="002F6162">
        <w:tc>
          <w:tcPr>
            <w:tcW w:w="5027" w:type="dxa"/>
          </w:tcPr>
          <w:p w:rsidR="002F6162" w:rsidRDefault="002F6162" w:rsidP="00D10202">
            <w:pPr>
              <w:rPr>
                <w:rFonts w:ascii="Palatino Linotype" w:eastAsia="Times New Roman" w:hAnsi="Palatino Linotype" w:cs="Calibri"/>
                <w:sz w:val="23"/>
                <w:szCs w:val="23"/>
              </w:rPr>
            </w:pPr>
            <w:r w:rsidRPr="002F6162">
              <w:rPr>
                <w:rFonts w:ascii="Palatino Linotype" w:eastAsia="Times New Roman" w:hAnsi="Palatino Linotype" w:cs="Calibri"/>
                <w:i/>
                <w:sz w:val="23"/>
                <w:szCs w:val="23"/>
              </w:rPr>
              <w:t>Add</w:t>
            </w:r>
            <w:r>
              <w:rPr>
                <w:rFonts w:ascii="Palatino Linotype" w:eastAsia="Times New Roman" w:hAnsi="Palatino Linotype" w:cs="Calibri"/>
                <w:sz w:val="23"/>
                <w:szCs w:val="23"/>
              </w:rPr>
              <w:t xml:space="preserve"> “</w:t>
            </w:r>
            <w:r w:rsidRPr="002F6162">
              <w:rPr>
                <w:rFonts w:ascii="Palatino Linotype" w:hAnsi="Palatino Linotype"/>
                <w:sz w:val="23"/>
                <w:szCs w:val="23"/>
                <w:shd w:val="clear" w:color="auto" w:fill="FFFFFF"/>
              </w:rPr>
              <w:t xml:space="preserve">It is my wish that the bequest be applied at the Vestry’s collective discernment as is appropriate with </w:t>
            </w:r>
            <w:r w:rsidR="0058680D">
              <w:rPr>
                <w:rFonts w:ascii="Palatino Linotype" w:hAnsi="Palatino Linotype"/>
                <w:sz w:val="23"/>
                <w:szCs w:val="23"/>
                <w:shd w:val="clear" w:color="auto" w:fill="FFFFFF"/>
              </w:rPr>
              <w:t>Parish</w:t>
            </w:r>
            <w:r w:rsidRPr="002F6162">
              <w:rPr>
                <w:rFonts w:ascii="Palatino Linotype" w:hAnsi="Palatino Linotype"/>
                <w:sz w:val="23"/>
                <w:szCs w:val="23"/>
                <w:shd w:val="clear" w:color="auto" w:fill="FFFFFF"/>
              </w:rPr>
              <w:t xml:space="preserve"> needs at the time of the bequest</w:t>
            </w:r>
            <w:r>
              <w:rPr>
                <w:rFonts w:ascii="Palatino Linotype" w:hAnsi="Palatino Linotype"/>
                <w:sz w:val="23"/>
                <w:szCs w:val="23"/>
                <w:shd w:val="clear" w:color="auto" w:fill="FFFFFF"/>
              </w:rPr>
              <w:t>”.</w:t>
            </w:r>
          </w:p>
        </w:tc>
        <w:tc>
          <w:tcPr>
            <w:tcW w:w="5027" w:type="dxa"/>
          </w:tcPr>
          <w:p w:rsidR="002F6162" w:rsidRDefault="002F6162" w:rsidP="00D10202">
            <w:pPr>
              <w:rPr>
                <w:rFonts w:ascii="Palatino Linotype" w:eastAsia="Times New Roman" w:hAnsi="Palatino Linotype" w:cs="Arial"/>
                <w:sz w:val="23"/>
                <w:szCs w:val="23"/>
              </w:rPr>
            </w:pPr>
            <w:r>
              <w:rPr>
                <w:rFonts w:ascii="Palatino Linotype" w:eastAsia="Times New Roman" w:hAnsi="Palatino Linotype" w:cs="Arial"/>
                <w:sz w:val="23"/>
                <w:szCs w:val="23"/>
              </w:rPr>
              <w:t xml:space="preserve">This </w:t>
            </w:r>
            <w:r w:rsidR="00EB528B">
              <w:rPr>
                <w:rFonts w:ascii="Palatino Linotype" w:eastAsia="Times New Roman" w:hAnsi="Palatino Linotype" w:cs="Arial"/>
                <w:sz w:val="23"/>
                <w:szCs w:val="23"/>
              </w:rPr>
              <w:t xml:space="preserve">additional </w:t>
            </w:r>
            <w:r>
              <w:rPr>
                <w:rFonts w:ascii="Palatino Linotype" w:eastAsia="Times New Roman" w:hAnsi="Palatino Linotype" w:cs="Arial"/>
                <w:sz w:val="23"/>
                <w:szCs w:val="23"/>
              </w:rPr>
              <w:t>wording provides flexibility on how the bequest may be used (</w:t>
            </w:r>
            <w:r w:rsidR="001501A5">
              <w:rPr>
                <w:rFonts w:ascii="Palatino Linotype" w:eastAsia="Times New Roman" w:hAnsi="Palatino Linotype" w:cs="Arial"/>
                <w:sz w:val="23"/>
                <w:szCs w:val="23"/>
              </w:rPr>
              <w:t xml:space="preserve">and makes it clear that it is </w:t>
            </w:r>
            <w:r>
              <w:rPr>
                <w:rFonts w:ascii="Palatino Linotype" w:eastAsia="Times New Roman" w:hAnsi="Palatino Linotype" w:cs="Arial"/>
                <w:sz w:val="23"/>
                <w:szCs w:val="23"/>
              </w:rPr>
              <w:t>at Vestry discretion subject to need</w:t>
            </w:r>
            <w:r w:rsidR="001501A5">
              <w:rPr>
                <w:rFonts w:ascii="Palatino Linotype" w:eastAsia="Times New Roman" w:hAnsi="Palatino Linotype" w:cs="Arial"/>
                <w:sz w:val="23"/>
                <w:szCs w:val="23"/>
              </w:rPr>
              <w:t xml:space="preserve"> and based on when the bequest is made</w:t>
            </w:r>
            <w:r>
              <w:rPr>
                <w:rFonts w:ascii="Palatino Linotype" w:eastAsia="Times New Roman" w:hAnsi="Palatino Linotype" w:cs="Arial"/>
                <w:sz w:val="23"/>
                <w:szCs w:val="23"/>
              </w:rPr>
              <w:t>).</w:t>
            </w:r>
          </w:p>
        </w:tc>
      </w:tr>
      <w:tr w:rsidR="002F6162" w:rsidTr="002F6162">
        <w:tc>
          <w:tcPr>
            <w:tcW w:w="5027" w:type="dxa"/>
          </w:tcPr>
          <w:p w:rsidR="002F6162" w:rsidRDefault="00EB528B" w:rsidP="0058680D">
            <w:pPr>
              <w:rPr>
                <w:rFonts w:ascii="Palatino Linotype" w:eastAsia="Times New Roman" w:hAnsi="Palatino Linotype" w:cs="Arial"/>
                <w:sz w:val="23"/>
                <w:szCs w:val="23"/>
              </w:rPr>
            </w:pPr>
            <w:r>
              <w:rPr>
                <w:rFonts w:ascii="Palatino Linotype" w:eastAsia="Times New Roman" w:hAnsi="Palatino Linotype" w:cs="Calibri"/>
                <w:i/>
                <w:sz w:val="23"/>
                <w:szCs w:val="23"/>
              </w:rPr>
              <w:t>Add …</w:t>
            </w:r>
            <w:r w:rsidR="002F6162" w:rsidRPr="00D10202">
              <w:rPr>
                <w:rFonts w:ascii="Palatino Linotype" w:eastAsia="Times New Roman" w:hAnsi="Palatino Linotype" w:cs="Calibri"/>
                <w:sz w:val="23"/>
                <w:szCs w:val="23"/>
              </w:rPr>
              <w:t xml:space="preserve"> </w:t>
            </w:r>
            <w:r>
              <w:rPr>
                <w:rFonts w:ascii="Palatino Linotype" w:eastAsia="Times New Roman" w:hAnsi="Palatino Linotype" w:cs="Calibri"/>
                <w:sz w:val="23"/>
                <w:szCs w:val="23"/>
              </w:rPr>
              <w:t>“</w:t>
            </w:r>
            <w:r w:rsidR="002F6162" w:rsidRPr="00D10202">
              <w:rPr>
                <w:rFonts w:ascii="Palatino Linotype" w:eastAsia="Times New Roman" w:hAnsi="Palatino Linotype" w:cs="Calibri"/>
                <w:sz w:val="23"/>
                <w:szCs w:val="23"/>
              </w:rPr>
              <w:t xml:space="preserve">and if the said </w:t>
            </w:r>
            <w:r w:rsidR="0058680D">
              <w:rPr>
                <w:rFonts w:ascii="Palatino Linotype" w:eastAsia="Times New Roman" w:hAnsi="Palatino Linotype" w:cs="Calibri"/>
                <w:sz w:val="23"/>
                <w:szCs w:val="23"/>
              </w:rPr>
              <w:t>Parish</w:t>
            </w:r>
            <w:r w:rsidR="002F6162" w:rsidRPr="00D10202">
              <w:rPr>
                <w:rFonts w:ascii="Palatino Linotype" w:eastAsia="Times New Roman" w:hAnsi="Palatino Linotype" w:cs="Calibri"/>
                <w:sz w:val="23"/>
                <w:szCs w:val="23"/>
              </w:rPr>
              <w:t xml:space="preserve"> has ceased to exist, for its successor </w:t>
            </w:r>
            <w:r w:rsidR="0058680D">
              <w:rPr>
                <w:rFonts w:ascii="Palatino Linotype" w:eastAsia="Times New Roman" w:hAnsi="Palatino Linotype" w:cs="Calibri"/>
                <w:sz w:val="23"/>
                <w:szCs w:val="23"/>
              </w:rPr>
              <w:t>Parish</w:t>
            </w:r>
            <w:r w:rsidR="002F6162">
              <w:rPr>
                <w:rFonts w:ascii="Palatino Linotype" w:eastAsia="Times New Roman" w:hAnsi="Palatino Linotype" w:cs="Calibri"/>
                <w:sz w:val="23"/>
                <w:szCs w:val="23"/>
              </w:rPr>
              <w:t>”</w:t>
            </w:r>
            <w:r w:rsidR="0058680D">
              <w:rPr>
                <w:rFonts w:ascii="Palatino Linotype" w:eastAsia="Times New Roman" w:hAnsi="Palatino Linotype" w:cs="Calibri"/>
                <w:sz w:val="23"/>
                <w:szCs w:val="23"/>
              </w:rPr>
              <w:t xml:space="preserve"> …</w:t>
            </w:r>
          </w:p>
        </w:tc>
        <w:tc>
          <w:tcPr>
            <w:tcW w:w="5027" w:type="dxa"/>
          </w:tcPr>
          <w:p w:rsidR="002F6162" w:rsidRDefault="00EB528B" w:rsidP="00EB528B">
            <w:pPr>
              <w:rPr>
                <w:rFonts w:ascii="Palatino Linotype" w:eastAsia="Times New Roman" w:hAnsi="Palatino Linotype" w:cs="Arial"/>
                <w:sz w:val="23"/>
                <w:szCs w:val="23"/>
              </w:rPr>
            </w:pPr>
            <w:r>
              <w:rPr>
                <w:rFonts w:ascii="Palatino Linotype" w:eastAsia="Times New Roman" w:hAnsi="Palatino Linotype" w:cs="Arial"/>
                <w:sz w:val="23"/>
                <w:szCs w:val="23"/>
              </w:rPr>
              <w:t xml:space="preserve">This additional wording provides flexibility if there </w:t>
            </w:r>
            <w:r w:rsidR="002F6162">
              <w:rPr>
                <w:rFonts w:ascii="Palatino Linotype" w:eastAsia="Times New Roman" w:hAnsi="Palatino Linotype" w:cs="Arial"/>
                <w:sz w:val="23"/>
                <w:szCs w:val="23"/>
              </w:rPr>
              <w:t>are boundary changes</w:t>
            </w:r>
            <w:r w:rsidR="001501A5">
              <w:rPr>
                <w:rFonts w:ascii="Palatino Linotype" w:eastAsia="Times New Roman" w:hAnsi="Palatino Linotype" w:cs="Arial"/>
                <w:sz w:val="23"/>
                <w:szCs w:val="23"/>
              </w:rPr>
              <w:t xml:space="preserve"> affecting the </w:t>
            </w:r>
            <w:r w:rsidR="0058680D">
              <w:rPr>
                <w:rFonts w:ascii="Palatino Linotype" w:eastAsia="Times New Roman" w:hAnsi="Palatino Linotype" w:cs="Arial"/>
                <w:sz w:val="23"/>
                <w:szCs w:val="23"/>
              </w:rPr>
              <w:t>Parish</w:t>
            </w:r>
            <w:r w:rsidR="002F6162">
              <w:rPr>
                <w:rFonts w:ascii="Palatino Linotype" w:eastAsia="Times New Roman" w:hAnsi="Palatino Linotype" w:cs="Arial"/>
                <w:sz w:val="23"/>
                <w:szCs w:val="23"/>
              </w:rPr>
              <w:t>, which can happen from time to time.</w:t>
            </w:r>
          </w:p>
        </w:tc>
      </w:tr>
    </w:tbl>
    <w:p w:rsidR="002F6162" w:rsidRPr="00D10202" w:rsidRDefault="002F6162" w:rsidP="00D10202">
      <w:pPr>
        <w:shd w:val="clear" w:color="auto" w:fill="FFFFFF"/>
        <w:rPr>
          <w:rFonts w:ascii="Palatino Linotype" w:eastAsia="Times New Roman" w:hAnsi="Palatino Linotype" w:cs="Arial"/>
          <w:sz w:val="23"/>
          <w:szCs w:val="23"/>
        </w:rPr>
      </w:pPr>
    </w:p>
    <w:p w:rsidR="00D10202" w:rsidRPr="00D10202" w:rsidRDefault="00D10202" w:rsidP="00D10202">
      <w:pPr>
        <w:shd w:val="clear" w:color="auto" w:fill="FFFFFF"/>
        <w:rPr>
          <w:rFonts w:ascii="Palatino Linotype" w:eastAsia="Times New Roman" w:hAnsi="Palatino Linotype" w:cs="Arial"/>
          <w:sz w:val="23"/>
          <w:szCs w:val="23"/>
        </w:rPr>
      </w:pPr>
      <w:r w:rsidRPr="00D10202">
        <w:rPr>
          <w:rFonts w:ascii="Palatino Linotype" w:eastAsia="Times New Roman" w:hAnsi="Palatino Linotype" w:cs="Calibri"/>
          <w:sz w:val="23"/>
          <w:szCs w:val="23"/>
        </w:rPr>
        <w:t> </w:t>
      </w:r>
      <w:r w:rsidR="002F6162" w:rsidRPr="00D10202">
        <w:rPr>
          <w:rFonts w:ascii="Palatino Linotype" w:eastAsia="Times New Roman" w:hAnsi="Palatino Linotype" w:cs="Calibri"/>
          <w:sz w:val="23"/>
          <w:szCs w:val="23"/>
        </w:rPr>
        <w:t xml:space="preserve">Further information </w:t>
      </w:r>
      <w:r w:rsidR="00EB528B">
        <w:rPr>
          <w:rFonts w:ascii="Palatino Linotype" w:eastAsia="Times New Roman" w:hAnsi="Palatino Linotype" w:cs="Calibri"/>
          <w:sz w:val="23"/>
          <w:szCs w:val="23"/>
        </w:rPr>
        <w:t xml:space="preserve">on making bequests </w:t>
      </w:r>
      <w:r w:rsidR="002F6162" w:rsidRPr="00D10202">
        <w:rPr>
          <w:rFonts w:ascii="Palatino Linotype" w:eastAsia="Times New Roman" w:hAnsi="Palatino Linotype" w:cs="Calibri"/>
          <w:sz w:val="23"/>
          <w:szCs w:val="23"/>
        </w:rPr>
        <w:t xml:space="preserve">may be obtained from the </w:t>
      </w:r>
      <w:r w:rsidR="00EB528B">
        <w:rPr>
          <w:rFonts w:ascii="Palatino Linotype" w:eastAsia="Times New Roman" w:hAnsi="Palatino Linotype" w:cs="Calibri"/>
          <w:sz w:val="23"/>
          <w:szCs w:val="23"/>
        </w:rPr>
        <w:t>Diocesan Man</w:t>
      </w:r>
      <w:r w:rsidR="0058680D">
        <w:rPr>
          <w:rFonts w:ascii="Palatino Linotype" w:eastAsia="Times New Roman" w:hAnsi="Palatino Linotype" w:cs="Calibri"/>
          <w:sz w:val="23"/>
          <w:szCs w:val="23"/>
        </w:rPr>
        <w:t>ager, P O Box 12046, Wellington, or i</w:t>
      </w:r>
      <w:r w:rsidRPr="00D10202">
        <w:rPr>
          <w:rFonts w:ascii="Palatino Linotype" w:hAnsi="Palatino Linotype" w:cs="Arial"/>
          <w:sz w:val="23"/>
          <w:szCs w:val="23"/>
        </w:rPr>
        <w:t xml:space="preserve">f you would like to talk more about </w:t>
      </w:r>
      <w:r w:rsidR="00EB528B">
        <w:rPr>
          <w:rFonts w:ascii="Palatino Linotype" w:hAnsi="Palatino Linotype" w:cs="Arial"/>
          <w:sz w:val="23"/>
          <w:szCs w:val="23"/>
        </w:rPr>
        <w:t>making a bequest</w:t>
      </w:r>
      <w:r w:rsidRPr="00D10202">
        <w:rPr>
          <w:rFonts w:ascii="Palatino Linotype" w:hAnsi="Palatino Linotype" w:cs="Arial"/>
          <w:sz w:val="23"/>
          <w:szCs w:val="23"/>
        </w:rPr>
        <w:t>, please do not hesitate to contact us.</w:t>
      </w:r>
    </w:p>
    <w:p w:rsidR="00D10202" w:rsidRPr="00D10202" w:rsidRDefault="00D10202" w:rsidP="00D10202">
      <w:pPr>
        <w:rPr>
          <w:rFonts w:ascii="Palatino Linotype" w:hAnsi="Palatino Linotype"/>
          <w:sz w:val="23"/>
          <w:szCs w:val="23"/>
        </w:rPr>
      </w:pPr>
    </w:p>
    <w:p w:rsidR="00ED18E8" w:rsidRDefault="00ED18E8" w:rsidP="00D10202">
      <w:pPr>
        <w:rPr>
          <w:rFonts w:ascii="Palatino Linotype" w:hAnsi="Palatino Linotype"/>
          <w:sz w:val="23"/>
          <w:szCs w:val="23"/>
        </w:rPr>
      </w:pPr>
    </w:p>
    <w:p w:rsidR="00ED18E8" w:rsidRDefault="00ED18E8" w:rsidP="00D10202">
      <w:pPr>
        <w:rPr>
          <w:rFonts w:ascii="Palatino Linotype" w:hAnsi="Palatino Linotype"/>
          <w:sz w:val="23"/>
          <w:szCs w:val="23"/>
        </w:rPr>
      </w:pPr>
      <w:r>
        <w:rPr>
          <w:rFonts w:ascii="Palatino Linotype" w:hAnsi="Palatino Linotype"/>
          <w:sz w:val="23"/>
          <w:szCs w:val="23"/>
        </w:rPr>
        <w:t>Susan Worthington</w:t>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Peter Dennison</w:t>
      </w:r>
      <w:r w:rsidR="00F309AB">
        <w:rPr>
          <w:rFonts w:ascii="Palatino Linotype" w:hAnsi="Palatino Linotype"/>
          <w:sz w:val="23"/>
          <w:szCs w:val="23"/>
        </w:rPr>
        <w:tab/>
      </w:r>
      <w:r w:rsidR="00F309AB">
        <w:rPr>
          <w:rFonts w:ascii="Palatino Linotype" w:hAnsi="Palatino Linotype"/>
          <w:sz w:val="23"/>
          <w:szCs w:val="23"/>
        </w:rPr>
        <w:tab/>
      </w:r>
      <w:r w:rsidR="00F309AB">
        <w:rPr>
          <w:rFonts w:ascii="Palatino Linotype" w:hAnsi="Palatino Linotype"/>
          <w:sz w:val="23"/>
          <w:szCs w:val="23"/>
        </w:rPr>
        <w:tab/>
        <w:t>March</w:t>
      </w:r>
    </w:p>
    <w:p w:rsidR="00ED18E8" w:rsidRPr="00ED18E8" w:rsidRDefault="00ED18E8" w:rsidP="00D10202">
      <w:pPr>
        <w:rPr>
          <w:rFonts w:ascii="Palatino Linotype" w:hAnsi="Palatino Linotype"/>
          <w:sz w:val="23"/>
          <w:szCs w:val="23"/>
        </w:rPr>
      </w:pPr>
      <w:r>
        <w:rPr>
          <w:rFonts w:ascii="Palatino Linotype" w:hAnsi="Palatino Linotype"/>
          <w:sz w:val="23"/>
          <w:szCs w:val="23"/>
        </w:rPr>
        <w:t xml:space="preserve">People’s </w:t>
      </w:r>
      <w:r w:rsidR="0058680D">
        <w:rPr>
          <w:rFonts w:ascii="Palatino Linotype" w:hAnsi="Palatino Linotype"/>
          <w:sz w:val="23"/>
          <w:szCs w:val="23"/>
        </w:rPr>
        <w:t>W</w:t>
      </w:r>
      <w:r>
        <w:rPr>
          <w:rFonts w:ascii="Palatino Linotype" w:hAnsi="Palatino Linotype"/>
          <w:sz w:val="23"/>
          <w:szCs w:val="23"/>
        </w:rPr>
        <w:t>arden</w:t>
      </w:r>
      <w:r>
        <w:rPr>
          <w:rFonts w:ascii="Palatino Linotype" w:hAnsi="Palatino Linotype"/>
          <w:sz w:val="23"/>
          <w:szCs w:val="23"/>
        </w:rPr>
        <w:tab/>
      </w:r>
      <w:r>
        <w:rPr>
          <w:rFonts w:ascii="Palatino Linotype" w:hAnsi="Palatino Linotype"/>
          <w:sz w:val="23"/>
          <w:szCs w:val="23"/>
        </w:rPr>
        <w:tab/>
      </w:r>
      <w:r>
        <w:rPr>
          <w:rFonts w:ascii="Palatino Linotype" w:hAnsi="Palatino Linotype"/>
          <w:sz w:val="23"/>
          <w:szCs w:val="23"/>
        </w:rPr>
        <w:tab/>
        <w:t>Vicar</w:t>
      </w:r>
      <w:r w:rsidR="0058680D">
        <w:rPr>
          <w:rFonts w:ascii="Palatino Linotype" w:hAnsi="Palatino Linotype"/>
          <w:sz w:val="23"/>
          <w:szCs w:val="23"/>
        </w:rPr>
        <w:t>’</w:t>
      </w:r>
      <w:r>
        <w:rPr>
          <w:rFonts w:ascii="Palatino Linotype" w:hAnsi="Palatino Linotype"/>
          <w:sz w:val="23"/>
          <w:szCs w:val="23"/>
        </w:rPr>
        <w:t xml:space="preserve">s </w:t>
      </w:r>
      <w:r w:rsidR="0058680D">
        <w:rPr>
          <w:rFonts w:ascii="Palatino Linotype" w:hAnsi="Palatino Linotype"/>
          <w:sz w:val="23"/>
          <w:szCs w:val="23"/>
        </w:rPr>
        <w:t>W</w:t>
      </w:r>
      <w:r>
        <w:rPr>
          <w:rFonts w:ascii="Palatino Linotype" w:hAnsi="Palatino Linotype"/>
          <w:sz w:val="23"/>
          <w:szCs w:val="23"/>
        </w:rPr>
        <w:t xml:space="preserve">arden </w:t>
      </w:r>
      <w:r w:rsidR="00F309AB">
        <w:rPr>
          <w:rFonts w:ascii="Palatino Linotype" w:hAnsi="Palatino Linotype"/>
          <w:sz w:val="23"/>
          <w:szCs w:val="23"/>
        </w:rPr>
        <w:tab/>
      </w:r>
      <w:r w:rsidR="00F309AB">
        <w:rPr>
          <w:rFonts w:ascii="Palatino Linotype" w:hAnsi="Palatino Linotype"/>
          <w:sz w:val="23"/>
          <w:szCs w:val="23"/>
        </w:rPr>
        <w:tab/>
      </w:r>
      <w:r w:rsidR="00F309AB">
        <w:rPr>
          <w:rFonts w:ascii="Palatino Linotype" w:hAnsi="Palatino Linotype"/>
          <w:sz w:val="23"/>
          <w:szCs w:val="23"/>
        </w:rPr>
        <w:tab/>
      </w:r>
      <w:bookmarkStart w:id="0" w:name="_GoBack"/>
      <w:bookmarkEnd w:id="0"/>
      <w:r w:rsidR="00F309AB">
        <w:rPr>
          <w:rFonts w:ascii="Palatino Linotype" w:hAnsi="Palatino Linotype"/>
          <w:sz w:val="23"/>
          <w:szCs w:val="23"/>
        </w:rPr>
        <w:t>2018</w:t>
      </w:r>
    </w:p>
    <w:sectPr w:rsidR="00ED18E8" w:rsidRPr="00ED18E8" w:rsidSect="008C1824">
      <w:headerReference w:type="default" r:id="rId6"/>
      <w:footerReference w:type="default" r:id="rId7"/>
      <w:pgSz w:w="11906" w:h="16838"/>
      <w:pgMar w:top="3087" w:right="991" w:bottom="1440" w:left="851"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03" w:rsidRDefault="00CD2703" w:rsidP="006A71A2">
      <w:r>
        <w:separator/>
      </w:r>
    </w:p>
  </w:endnote>
  <w:endnote w:type="continuationSeparator" w:id="0">
    <w:p w:rsidR="00CD2703" w:rsidRDefault="00CD2703" w:rsidP="006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24" w:rsidRDefault="006A71A2" w:rsidP="008C1824">
    <w:pPr>
      <w:pStyle w:val="Footer"/>
      <w:jc w:val="center"/>
      <w:rPr>
        <w:smallCaps/>
        <w:color w:val="7F7F7F" w:themeColor="text1" w:themeTint="80"/>
        <w:sz w:val="28"/>
        <w:szCs w:val="32"/>
      </w:rPr>
    </w:pPr>
    <w:r w:rsidRPr="008C1824">
      <w:rPr>
        <w:smallCaps/>
        <w:color w:val="7F7F7F" w:themeColor="text1" w:themeTint="80"/>
        <w:sz w:val="28"/>
        <w:szCs w:val="32"/>
      </w:rPr>
      <w:t>St Alban's                         St Andrew's                         St Mark's</w:t>
    </w:r>
  </w:p>
  <w:p w:rsidR="006A71A2" w:rsidRPr="008C1824" w:rsidRDefault="008C1824" w:rsidP="008C1824">
    <w:pPr>
      <w:pStyle w:val="Footer"/>
      <w:rPr>
        <w:smallCaps/>
        <w:color w:val="7F7F7F" w:themeColor="text1" w:themeTint="80"/>
        <w:sz w:val="28"/>
        <w:szCs w:val="32"/>
      </w:rPr>
    </w:pPr>
    <w:r>
      <w:rPr>
        <w:smallCaps/>
        <w:color w:val="7F7F7F" w:themeColor="text1" w:themeTint="80"/>
        <w:sz w:val="28"/>
        <w:szCs w:val="32"/>
      </w:rPr>
      <w:t xml:space="preserve">                                       </w:t>
    </w:r>
    <w:r w:rsidR="006A71A2" w:rsidRPr="008C1824">
      <w:rPr>
        <w:smallCaps/>
        <w:color w:val="7F7F7F" w:themeColor="text1" w:themeTint="80"/>
        <w:sz w:val="28"/>
        <w:szCs w:val="32"/>
      </w:rPr>
      <w:t xml:space="preserve">Pauatahanui                </w:t>
    </w:r>
    <w:r>
      <w:rPr>
        <w:smallCaps/>
        <w:color w:val="7F7F7F" w:themeColor="text1" w:themeTint="80"/>
        <w:sz w:val="28"/>
        <w:szCs w:val="32"/>
      </w:rPr>
      <w:t xml:space="preserve">      </w:t>
    </w:r>
    <w:r w:rsidR="006A71A2" w:rsidRPr="008C1824">
      <w:rPr>
        <w:smallCaps/>
        <w:color w:val="7F7F7F" w:themeColor="text1" w:themeTint="80"/>
        <w:sz w:val="28"/>
        <w:szCs w:val="32"/>
      </w:rPr>
      <w:t>Plimmerton                       Pukerua Bay</w:t>
    </w:r>
  </w:p>
  <w:p w:rsidR="006A71A2" w:rsidRDefault="006A7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03" w:rsidRDefault="00CD2703" w:rsidP="006A71A2">
      <w:r>
        <w:separator/>
      </w:r>
    </w:p>
  </w:footnote>
  <w:footnote w:type="continuationSeparator" w:id="0">
    <w:p w:rsidR="00CD2703" w:rsidRDefault="00CD2703" w:rsidP="006A7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A2" w:rsidRDefault="000B3B68" w:rsidP="005F18DA">
    <w:pPr>
      <w:pStyle w:val="Header"/>
      <w:ind w:left="709"/>
      <w:jc w:val="center"/>
    </w:pPr>
    <w:r>
      <w:rPr>
        <w:noProof/>
        <w:sz w:val="24"/>
        <w:szCs w:val="24"/>
        <w:lang w:eastAsia="en-NZ"/>
      </w:rPr>
      <w:drawing>
        <wp:anchor distT="36576" distB="36576" distL="36576" distR="36576" simplePos="0" relativeHeight="251657216" behindDoc="0" locked="0" layoutInCell="1" allowOverlap="1">
          <wp:simplePos x="0" y="0"/>
          <wp:positionH relativeFrom="column">
            <wp:posOffset>173990</wp:posOffset>
          </wp:positionH>
          <wp:positionV relativeFrom="paragraph">
            <wp:posOffset>-249555</wp:posOffset>
          </wp:positionV>
          <wp:extent cx="6089895" cy="1524000"/>
          <wp:effectExtent l="0" t="0" r="0" b="0"/>
          <wp:wrapNone/>
          <wp:docPr id="6" name="Picture 6" descr="Pauatahanui Angl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atahanui Anglic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370" cy="15261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3B68" w:rsidRDefault="000B3B68" w:rsidP="006A71A2">
    <w:pPr>
      <w:pStyle w:val="Header"/>
      <w:jc w:val="center"/>
    </w:pPr>
  </w:p>
  <w:p w:rsidR="000B3B68" w:rsidRDefault="000B3B68" w:rsidP="006A71A2">
    <w:pPr>
      <w:pStyle w:val="Header"/>
      <w:jc w:val="center"/>
    </w:pPr>
  </w:p>
  <w:p w:rsidR="000B3B68" w:rsidRDefault="000B3B68" w:rsidP="006A71A2">
    <w:pPr>
      <w:pStyle w:val="Header"/>
      <w:jc w:val="center"/>
    </w:pPr>
  </w:p>
  <w:p w:rsidR="000B3B68" w:rsidRDefault="000B3B68" w:rsidP="006A71A2">
    <w:pPr>
      <w:pStyle w:val="Header"/>
      <w:jc w:val="center"/>
    </w:pPr>
  </w:p>
  <w:p w:rsidR="000B3B68" w:rsidRDefault="000B3B68" w:rsidP="006A71A2">
    <w:pPr>
      <w:pStyle w:val="Header"/>
      <w:jc w:val="center"/>
    </w:pPr>
  </w:p>
  <w:p w:rsidR="00E742C4" w:rsidRDefault="000B3B68" w:rsidP="000B3B68">
    <w:pPr>
      <w:pStyle w:val="Header"/>
      <w:spacing w:before="120"/>
      <w:jc w:val="center"/>
      <w:rPr>
        <w:color w:val="7F7F7F" w:themeColor="text1" w:themeTint="80"/>
        <w:sz w:val="20"/>
      </w:rPr>
    </w:pPr>
    <w:r w:rsidRPr="00E742C4">
      <w:rPr>
        <w:color w:val="7F7F7F" w:themeColor="text1" w:themeTint="80"/>
        <w:sz w:val="20"/>
      </w:rPr>
      <w:t xml:space="preserve">   </w:t>
    </w:r>
  </w:p>
  <w:p w:rsidR="006A71A2" w:rsidRPr="00E742C4" w:rsidRDefault="000B3B68" w:rsidP="000B3B68">
    <w:pPr>
      <w:pStyle w:val="Header"/>
      <w:spacing w:before="120"/>
      <w:jc w:val="center"/>
      <w:rPr>
        <w:color w:val="7F7F7F" w:themeColor="text1" w:themeTint="80"/>
        <w:sz w:val="20"/>
      </w:rPr>
    </w:pPr>
    <w:r w:rsidRPr="00E742C4">
      <w:rPr>
        <w:color w:val="7F7F7F" w:themeColor="text1" w:themeTint="80"/>
        <w:sz w:val="20"/>
      </w:rPr>
      <w:t xml:space="preserve">  </w:t>
    </w:r>
    <w:r w:rsidR="006A71A2" w:rsidRPr="00E742C4">
      <w:rPr>
        <w:color w:val="7F7F7F" w:themeColor="text1" w:themeTint="80"/>
        <w:sz w:val="20"/>
      </w:rPr>
      <w:t>11</w:t>
    </w:r>
    <w:r w:rsidRPr="00E742C4">
      <w:rPr>
        <w:color w:val="7F7F7F" w:themeColor="text1" w:themeTint="80"/>
        <w:sz w:val="20"/>
      </w:rPr>
      <w:t xml:space="preserve"> </w:t>
    </w:r>
    <w:proofErr w:type="spellStart"/>
    <w:r w:rsidRPr="00E742C4">
      <w:rPr>
        <w:color w:val="7F7F7F" w:themeColor="text1" w:themeTint="80"/>
        <w:sz w:val="20"/>
      </w:rPr>
      <w:t>Steyne</w:t>
    </w:r>
    <w:proofErr w:type="spellEnd"/>
    <w:r w:rsidRPr="00E742C4">
      <w:rPr>
        <w:color w:val="7F7F7F" w:themeColor="text1" w:themeTint="80"/>
        <w:sz w:val="20"/>
      </w:rPr>
      <w:t xml:space="preserve"> Avenue, Plimmerton 5026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04 233 9781  </w:t>
    </w:r>
    <w:r w:rsidR="00E742C4" w:rsidRPr="00E742C4">
      <w:rPr>
        <w:color w:val="7F7F7F" w:themeColor="text1" w:themeTint="80"/>
        <w:sz w:val="20"/>
      </w:rPr>
      <w:t xml:space="preserve">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w:t>
    </w:r>
    <w:r w:rsidRPr="00E742C4">
      <w:rPr>
        <w:color w:val="7F7F7F" w:themeColor="text1" w:themeTint="80"/>
        <w:sz w:val="20"/>
      </w:rPr>
      <w:t xml:space="preserve">  </w:t>
    </w:r>
    <w:r w:rsidR="006A71A2" w:rsidRPr="00E742C4">
      <w:rPr>
        <w:color w:val="7F7F7F" w:themeColor="text1" w:themeTint="80"/>
        <w:sz w:val="20"/>
      </w:rPr>
      <w:t xml:space="preserve"> </w:t>
    </w:r>
    <w:hyperlink r:id="rId2" w:history="1">
      <w:r w:rsidR="00E742C4" w:rsidRPr="00E742C4">
        <w:rPr>
          <w:rStyle w:val="Hyperlink"/>
          <w:color w:val="7F7F7F" w:themeColor="text1" w:themeTint="80"/>
          <w:sz w:val="20"/>
        </w:rPr>
        <w:t>pauanglican@xtra.co.nz</w:t>
      </w:r>
    </w:hyperlink>
    <w:r w:rsidR="00E742C4" w:rsidRPr="00E742C4">
      <w:rPr>
        <w:color w:val="7F7F7F" w:themeColor="text1" w:themeTint="80"/>
        <w:sz w:val="20"/>
      </w:rPr>
      <w:t xml:space="preserve"> </w:t>
    </w:r>
    <w:r w:rsidR="00E742C4">
      <w:rPr>
        <w:color w:val="7F7F7F" w:themeColor="text1" w:themeTint="80"/>
        <w:sz w:val="20"/>
      </w:rPr>
      <w:t xml:space="preserve">  </w:t>
    </w:r>
    <w:r w:rsidR="00E742C4" w:rsidRPr="00E742C4">
      <w:rPr>
        <w:color w:val="7F7F7F" w:themeColor="text1" w:themeTint="80"/>
        <w:sz w:val="20"/>
      </w:rPr>
      <w:t xml:space="preserve"> </w:t>
    </w:r>
    <w:r w:rsidR="006A71A2" w:rsidRPr="00E742C4">
      <w:rPr>
        <w:color w:val="7F7F7F" w:themeColor="text1" w:themeTint="80"/>
        <w:sz w:val="20"/>
      </w:rPr>
      <w:t xml:space="preserve"> </w:t>
    </w:r>
    <w:r w:rsidRPr="00E742C4">
      <w:rPr>
        <w:color w:val="7F7F7F" w:themeColor="text1" w:themeTint="80"/>
        <w:sz w:val="20"/>
      </w:rPr>
      <w:t xml:space="preserve"> </w:t>
    </w:r>
    <w:r w:rsidR="006A71A2" w:rsidRPr="00E742C4">
      <w:rPr>
        <w:color w:val="7F7F7F" w:themeColor="text1" w:themeTint="80"/>
        <w:sz w:val="20"/>
      </w:rPr>
      <w:t xml:space="preserve">  www.pauanglican.org.nz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A2"/>
    <w:rsid w:val="00044FEF"/>
    <w:rsid w:val="000870B6"/>
    <w:rsid w:val="000B3B68"/>
    <w:rsid w:val="001501A5"/>
    <w:rsid w:val="0029200F"/>
    <w:rsid w:val="002E36A3"/>
    <w:rsid w:val="002F6162"/>
    <w:rsid w:val="00360AE5"/>
    <w:rsid w:val="003A106D"/>
    <w:rsid w:val="003A67F2"/>
    <w:rsid w:val="00421D2D"/>
    <w:rsid w:val="00484307"/>
    <w:rsid w:val="00504570"/>
    <w:rsid w:val="0058680D"/>
    <w:rsid w:val="00592848"/>
    <w:rsid w:val="005E5AB4"/>
    <w:rsid w:val="005F18DA"/>
    <w:rsid w:val="00615BCE"/>
    <w:rsid w:val="006A71A2"/>
    <w:rsid w:val="00710583"/>
    <w:rsid w:val="00786641"/>
    <w:rsid w:val="007B69C5"/>
    <w:rsid w:val="00804865"/>
    <w:rsid w:val="008464C8"/>
    <w:rsid w:val="008C1824"/>
    <w:rsid w:val="009461E7"/>
    <w:rsid w:val="00966EDB"/>
    <w:rsid w:val="009C4430"/>
    <w:rsid w:val="00A2665A"/>
    <w:rsid w:val="00AA4C59"/>
    <w:rsid w:val="00B27E31"/>
    <w:rsid w:val="00BF2A12"/>
    <w:rsid w:val="00C37F8B"/>
    <w:rsid w:val="00C87F98"/>
    <w:rsid w:val="00CB07DA"/>
    <w:rsid w:val="00CD2703"/>
    <w:rsid w:val="00D10202"/>
    <w:rsid w:val="00D46ADF"/>
    <w:rsid w:val="00D479AE"/>
    <w:rsid w:val="00DA098F"/>
    <w:rsid w:val="00E742C4"/>
    <w:rsid w:val="00EB2215"/>
    <w:rsid w:val="00EB528B"/>
    <w:rsid w:val="00ED18E8"/>
    <w:rsid w:val="00F21943"/>
    <w:rsid w:val="00F309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AC90E-0A4E-43F2-92B4-4E7CF36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2"/>
    <w:pPr>
      <w:tabs>
        <w:tab w:val="center" w:pos="4513"/>
        <w:tab w:val="right" w:pos="9026"/>
      </w:tabs>
    </w:pPr>
  </w:style>
  <w:style w:type="character" w:customStyle="1" w:styleId="HeaderChar">
    <w:name w:val="Header Char"/>
    <w:basedOn w:val="DefaultParagraphFont"/>
    <w:link w:val="Header"/>
    <w:uiPriority w:val="99"/>
    <w:rsid w:val="006A71A2"/>
  </w:style>
  <w:style w:type="paragraph" w:styleId="Footer">
    <w:name w:val="footer"/>
    <w:basedOn w:val="Normal"/>
    <w:link w:val="FooterChar"/>
    <w:uiPriority w:val="99"/>
    <w:unhideWhenUsed/>
    <w:rsid w:val="006A71A2"/>
    <w:pPr>
      <w:tabs>
        <w:tab w:val="center" w:pos="4513"/>
        <w:tab w:val="right" w:pos="9026"/>
      </w:tabs>
    </w:pPr>
  </w:style>
  <w:style w:type="character" w:customStyle="1" w:styleId="FooterChar">
    <w:name w:val="Footer Char"/>
    <w:basedOn w:val="DefaultParagraphFont"/>
    <w:link w:val="Footer"/>
    <w:uiPriority w:val="99"/>
    <w:rsid w:val="006A71A2"/>
  </w:style>
  <w:style w:type="paragraph" w:styleId="BalloonText">
    <w:name w:val="Balloon Text"/>
    <w:basedOn w:val="Normal"/>
    <w:link w:val="BalloonTextChar"/>
    <w:uiPriority w:val="99"/>
    <w:semiHidden/>
    <w:unhideWhenUsed/>
    <w:rsid w:val="006A71A2"/>
    <w:rPr>
      <w:rFonts w:ascii="Tahoma" w:hAnsi="Tahoma" w:cs="Tahoma"/>
      <w:sz w:val="16"/>
      <w:szCs w:val="16"/>
    </w:rPr>
  </w:style>
  <w:style w:type="character" w:customStyle="1" w:styleId="BalloonTextChar">
    <w:name w:val="Balloon Text Char"/>
    <w:basedOn w:val="DefaultParagraphFont"/>
    <w:link w:val="BalloonText"/>
    <w:uiPriority w:val="99"/>
    <w:semiHidden/>
    <w:rsid w:val="006A71A2"/>
    <w:rPr>
      <w:rFonts w:ascii="Tahoma" w:hAnsi="Tahoma" w:cs="Tahoma"/>
      <w:sz w:val="16"/>
      <w:szCs w:val="16"/>
    </w:rPr>
  </w:style>
  <w:style w:type="character" w:styleId="Hyperlink">
    <w:name w:val="Hyperlink"/>
    <w:basedOn w:val="DefaultParagraphFont"/>
    <w:uiPriority w:val="99"/>
    <w:unhideWhenUsed/>
    <w:rsid w:val="00E742C4"/>
    <w:rPr>
      <w:color w:val="0000FF" w:themeColor="hyperlink"/>
      <w:u w:val="single"/>
    </w:rPr>
  </w:style>
  <w:style w:type="character" w:customStyle="1" w:styleId="apple-converted-space">
    <w:name w:val="apple-converted-space"/>
    <w:rsid w:val="00504570"/>
  </w:style>
  <w:style w:type="table" w:styleId="TableGrid">
    <w:name w:val="Table Grid"/>
    <w:basedOn w:val="TableNormal"/>
    <w:uiPriority w:val="59"/>
    <w:rsid w:val="002F6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auanglican@xtra.co.n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 Watson</cp:lastModifiedBy>
  <cp:revision>4</cp:revision>
  <cp:lastPrinted>2018-03-07T22:35:00Z</cp:lastPrinted>
  <dcterms:created xsi:type="dcterms:W3CDTF">2017-06-28T03:35:00Z</dcterms:created>
  <dcterms:modified xsi:type="dcterms:W3CDTF">2018-03-07T22:38:00Z</dcterms:modified>
</cp:coreProperties>
</file>